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A06" w:rsidRPr="00543A21" w:rsidRDefault="00386A06" w:rsidP="00386A06">
      <w:pPr>
        <w:autoSpaceDE w:val="0"/>
        <w:autoSpaceDN w:val="0"/>
        <w:adjustRightInd w:val="0"/>
        <w:spacing w:after="0" w:line="480" w:lineRule="auto"/>
        <w:jc w:val="center"/>
        <w:rPr>
          <w:rFonts w:ascii="Times New Roman" w:hAnsi="Times New Roman" w:cs="Times New Roman"/>
          <w:b/>
          <w:bCs/>
          <w:sz w:val="24"/>
          <w:szCs w:val="24"/>
        </w:rPr>
      </w:pPr>
      <w:r w:rsidRPr="00543A21">
        <w:rPr>
          <w:rFonts w:ascii="Times New Roman" w:hAnsi="Times New Roman" w:cs="Times New Roman"/>
          <w:b/>
          <w:bCs/>
          <w:sz w:val="24"/>
          <w:szCs w:val="24"/>
        </w:rPr>
        <w:t>BAB IV</w:t>
      </w:r>
    </w:p>
    <w:p w:rsidR="00386A06" w:rsidRPr="00543A21" w:rsidRDefault="00386A06" w:rsidP="00386A06">
      <w:pPr>
        <w:autoSpaceDE w:val="0"/>
        <w:autoSpaceDN w:val="0"/>
        <w:adjustRightInd w:val="0"/>
        <w:spacing w:after="0" w:line="480" w:lineRule="auto"/>
        <w:jc w:val="center"/>
        <w:rPr>
          <w:rFonts w:ascii="Times New Roman" w:hAnsi="Times New Roman" w:cs="Times New Roman"/>
          <w:b/>
          <w:bCs/>
          <w:sz w:val="24"/>
          <w:szCs w:val="24"/>
        </w:rPr>
      </w:pPr>
      <w:r w:rsidRPr="00543A21">
        <w:rPr>
          <w:rFonts w:ascii="Times New Roman" w:hAnsi="Times New Roman" w:cs="Times New Roman"/>
          <w:b/>
          <w:bCs/>
          <w:sz w:val="24"/>
          <w:szCs w:val="24"/>
        </w:rPr>
        <w:t>HASIL PENELITIAN DAN PEMBAHASAN</w:t>
      </w:r>
    </w:p>
    <w:p w:rsidR="00386A06" w:rsidRPr="00543A21" w:rsidRDefault="00386A06" w:rsidP="00386A06">
      <w:pPr>
        <w:autoSpaceDE w:val="0"/>
        <w:autoSpaceDN w:val="0"/>
        <w:adjustRightInd w:val="0"/>
        <w:spacing w:after="0" w:line="480" w:lineRule="auto"/>
        <w:jc w:val="center"/>
        <w:rPr>
          <w:rFonts w:ascii="Times New Roman" w:hAnsi="Times New Roman" w:cs="Times New Roman"/>
          <w:b/>
          <w:bCs/>
          <w:sz w:val="24"/>
          <w:szCs w:val="24"/>
        </w:rPr>
      </w:pPr>
    </w:p>
    <w:p w:rsidR="00386A06" w:rsidRPr="00543A21" w:rsidRDefault="00386A06" w:rsidP="00386A06">
      <w:pPr>
        <w:autoSpaceDE w:val="0"/>
        <w:autoSpaceDN w:val="0"/>
        <w:adjustRightInd w:val="0"/>
        <w:spacing w:after="0" w:line="600" w:lineRule="auto"/>
        <w:jc w:val="both"/>
        <w:rPr>
          <w:rFonts w:ascii="Times New Roman" w:hAnsi="Times New Roman" w:cs="Times New Roman"/>
          <w:sz w:val="24"/>
          <w:szCs w:val="24"/>
        </w:rPr>
      </w:pPr>
      <w:r w:rsidRPr="00543A21">
        <w:rPr>
          <w:rFonts w:ascii="Times New Roman" w:hAnsi="Times New Roman" w:cs="Times New Roman"/>
          <w:b/>
          <w:bCs/>
          <w:sz w:val="24"/>
          <w:szCs w:val="24"/>
        </w:rPr>
        <w:t xml:space="preserve">A. </w:t>
      </w:r>
      <w:r w:rsidRPr="00543A21">
        <w:rPr>
          <w:rFonts w:ascii="Times New Roman" w:hAnsi="Times New Roman" w:cs="Times New Roman"/>
          <w:b/>
          <w:bCs/>
          <w:i/>
          <w:iCs/>
          <w:sz w:val="24"/>
          <w:szCs w:val="24"/>
        </w:rPr>
        <w:t>Gambaran Umum Lokasi Penelitian</w:t>
      </w:r>
    </w:p>
    <w:p w:rsidR="00386A06" w:rsidRPr="00543A21" w:rsidRDefault="00AF3C23" w:rsidP="00AF3C23">
      <w:pPr>
        <w:tabs>
          <w:tab w:val="left" w:pos="709"/>
        </w:tabs>
        <w:spacing w:after="0" w:line="480" w:lineRule="auto"/>
        <w:jc w:val="lowKashida"/>
        <w:rPr>
          <w:rFonts w:ascii="Times New Roman" w:hAnsi="Times New Roman" w:cs="Times New Roman"/>
          <w:sz w:val="24"/>
          <w:szCs w:val="24"/>
        </w:rPr>
      </w:pPr>
      <w:r>
        <w:rPr>
          <w:rFonts w:ascii="Times New Roman" w:hAnsi="Times New Roman" w:cs="Times New Roman"/>
          <w:sz w:val="24"/>
          <w:szCs w:val="24"/>
          <w:lang w:val="id-ID"/>
        </w:rPr>
        <w:tab/>
      </w:r>
      <w:proofErr w:type="gramStart"/>
      <w:r w:rsidR="007B3AFF" w:rsidRPr="00543A21">
        <w:rPr>
          <w:rFonts w:ascii="Times New Roman" w:hAnsi="Times New Roman" w:cs="Times New Roman"/>
          <w:sz w:val="24"/>
          <w:szCs w:val="24"/>
        </w:rPr>
        <w:t>Kelurahan Takkalala Kecamatan Wara Selatan</w:t>
      </w:r>
      <w:r w:rsidR="00386A06" w:rsidRPr="00543A21">
        <w:rPr>
          <w:rFonts w:ascii="Times New Roman" w:hAnsi="Times New Roman" w:cs="Times New Roman"/>
          <w:sz w:val="24"/>
          <w:szCs w:val="24"/>
        </w:rPr>
        <w:t xml:space="preserve"> adalah merupakan </w:t>
      </w:r>
      <w:r w:rsidR="007C12E1" w:rsidRPr="00543A21">
        <w:rPr>
          <w:rFonts w:ascii="Times New Roman" w:hAnsi="Times New Roman" w:cs="Times New Roman"/>
          <w:sz w:val="24"/>
          <w:szCs w:val="24"/>
        </w:rPr>
        <w:t>salah satu kelurahan</w:t>
      </w:r>
      <w:r w:rsidR="00386A06" w:rsidRPr="00543A21">
        <w:rPr>
          <w:rFonts w:ascii="Times New Roman" w:hAnsi="Times New Roman" w:cs="Times New Roman"/>
          <w:sz w:val="24"/>
          <w:szCs w:val="24"/>
        </w:rPr>
        <w:t xml:space="preserve"> yang terletak di wilayah</w:t>
      </w:r>
      <w:r w:rsidR="007C12E1" w:rsidRPr="00543A21">
        <w:rPr>
          <w:rFonts w:ascii="Times New Roman" w:hAnsi="Times New Roman" w:cs="Times New Roman"/>
          <w:sz w:val="24"/>
          <w:szCs w:val="24"/>
        </w:rPr>
        <w:t xml:space="preserve"> Kota Palopo.</w:t>
      </w:r>
      <w:proofErr w:type="gramEnd"/>
      <w:r w:rsidR="00386A06" w:rsidRPr="00543A21">
        <w:rPr>
          <w:rFonts w:ascii="Times New Roman" w:hAnsi="Times New Roman" w:cs="Times New Roman"/>
          <w:sz w:val="24"/>
          <w:szCs w:val="24"/>
        </w:rPr>
        <w:t xml:space="preserve"> </w:t>
      </w:r>
      <w:proofErr w:type="gramStart"/>
      <w:r w:rsidR="00386A06" w:rsidRPr="00543A21">
        <w:rPr>
          <w:rFonts w:ascii="Times New Roman" w:hAnsi="Times New Roman" w:cs="Times New Roman"/>
          <w:sz w:val="24"/>
          <w:szCs w:val="24"/>
        </w:rPr>
        <w:t xml:space="preserve">Kemajuan perdagangan di </w:t>
      </w:r>
      <w:r w:rsidR="008E46D2" w:rsidRPr="00543A21">
        <w:rPr>
          <w:rFonts w:ascii="Times New Roman" w:hAnsi="Times New Roman" w:cs="Times New Roman"/>
          <w:sz w:val="24"/>
          <w:szCs w:val="24"/>
        </w:rPr>
        <w:t>kelurahan Takkalala ini</w:t>
      </w:r>
      <w:r w:rsidR="00386A06" w:rsidRPr="00543A21">
        <w:rPr>
          <w:rFonts w:ascii="Times New Roman" w:hAnsi="Times New Roman" w:cs="Times New Roman"/>
          <w:sz w:val="24"/>
          <w:szCs w:val="24"/>
        </w:rPr>
        <w:t xml:space="preserve"> ditunjang oleh letaknya yang sangat strategis karena berada di persimpangan jalur perdagangan yang sangat ramai.</w:t>
      </w:r>
      <w:proofErr w:type="gramEnd"/>
    </w:p>
    <w:p w:rsidR="00386A06" w:rsidRPr="00543A21" w:rsidRDefault="00386A06" w:rsidP="00AF3C23">
      <w:pPr>
        <w:spacing w:after="0" w:line="480" w:lineRule="auto"/>
        <w:ind w:firstLine="720"/>
        <w:jc w:val="lowKashida"/>
        <w:rPr>
          <w:rFonts w:ascii="Times New Roman" w:hAnsi="Times New Roman" w:cs="Times New Roman"/>
          <w:sz w:val="24"/>
          <w:szCs w:val="24"/>
        </w:rPr>
      </w:pPr>
      <w:r w:rsidRPr="00543A21">
        <w:rPr>
          <w:rFonts w:ascii="Times New Roman" w:hAnsi="Times New Roman" w:cs="Times New Roman"/>
          <w:sz w:val="24"/>
          <w:szCs w:val="24"/>
        </w:rPr>
        <w:t xml:space="preserve">Adapun yang paling menonjol adalah perkebunan </w:t>
      </w:r>
      <w:proofErr w:type="gramStart"/>
      <w:r w:rsidRPr="00543A21">
        <w:rPr>
          <w:rFonts w:ascii="Times New Roman" w:hAnsi="Times New Roman" w:cs="Times New Roman"/>
          <w:sz w:val="24"/>
          <w:szCs w:val="24"/>
        </w:rPr>
        <w:t>kela</w:t>
      </w:r>
      <w:r w:rsidR="003F5DC5" w:rsidRPr="00543A21">
        <w:rPr>
          <w:rFonts w:ascii="Times New Roman" w:hAnsi="Times New Roman" w:cs="Times New Roman"/>
          <w:sz w:val="24"/>
          <w:szCs w:val="24"/>
        </w:rPr>
        <w:t xml:space="preserve">pa </w:t>
      </w:r>
      <w:r w:rsidRPr="00543A21">
        <w:rPr>
          <w:rFonts w:ascii="Times New Roman" w:hAnsi="Times New Roman" w:cs="Times New Roman"/>
          <w:sz w:val="24"/>
          <w:szCs w:val="24"/>
        </w:rPr>
        <w:t xml:space="preserve"> dan</w:t>
      </w:r>
      <w:proofErr w:type="gramEnd"/>
      <w:r w:rsidRPr="00543A21">
        <w:rPr>
          <w:rFonts w:ascii="Times New Roman" w:hAnsi="Times New Roman" w:cs="Times New Roman"/>
          <w:sz w:val="24"/>
          <w:szCs w:val="24"/>
        </w:rPr>
        <w:t xml:space="preserve"> kakao yang mendominasi kehidupan masyarakatnya, bahkan bisa dikatakan kalau kedua jenis inilah yang merupakan mata pencaharian tetap bag</w:t>
      </w:r>
      <w:r w:rsidR="00D4470D" w:rsidRPr="00543A21">
        <w:rPr>
          <w:rFonts w:ascii="Times New Roman" w:hAnsi="Times New Roman" w:cs="Times New Roman"/>
          <w:sz w:val="24"/>
          <w:szCs w:val="24"/>
        </w:rPr>
        <w:t>i sebagian masyarakat  Kecamatan Wara Selatan</w:t>
      </w:r>
      <w:r w:rsidRPr="00543A21">
        <w:rPr>
          <w:rFonts w:ascii="Times New Roman" w:hAnsi="Times New Roman" w:cs="Times New Roman"/>
          <w:sz w:val="24"/>
          <w:szCs w:val="24"/>
        </w:rPr>
        <w:t xml:space="preserve">. Begitu pula dengan hasil peternakannya, Kecamatan </w:t>
      </w:r>
      <w:r w:rsidR="00503349" w:rsidRPr="00543A21">
        <w:rPr>
          <w:rFonts w:ascii="Times New Roman" w:hAnsi="Times New Roman" w:cs="Times New Roman"/>
          <w:sz w:val="24"/>
          <w:szCs w:val="24"/>
        </w:rPr>
        <w:t>Wara Selatan</w:t>
      </w:r>
      <w:r w:rsidRPr="00543A21">
        <w:rPr>
          <w:rFonts w:ascii="Times New Roman" w:hAnsi="Times New Roman" w:cs="Times New Roman"/>
          <w:sz w:val="24"/>
          <w:szCs w:val="24"/>
        </w:rPr>
        <w:t xml:space="preserve"> merupakan salah satu wilayah </w:t>
      </w:r>
      <w:r w:rsidR="00854148" w:rsidRPr="00543A21">
        <w:rPr>
          <w:rFonts w:ascii="Times New Roman" w:hAnsi="Times New Roman" w:cs="Times New Roman"/>
          <w:sz w:val="24"/>
          <w:szCs w:val="24"/>
        </w:rPr>
        <w:t>Kota Palopo</w:t>
      </w:r>
      <w:r w:rsidRPr="00543A21">
        <w:rPr>
          <w:rFonts w:ascii="Times New Roman" w:hAnsi="Times New Roman" w:cs="Times New Roman"/>
          <w:sz w:val="24"/>
          <w:szCs w:val="24"/>
        </w:rPr>
        <w:t xml:space="preserve"> yang sudah mampu mendistribusikan ha</w:t>
      </w:r>
      <w:r w:rsidR="00833A24" w:rsidRPr="00543A21">
        <w:rPr>
          <w:rFonts w:ascii="Times New Roman" w:hAnsi="Times New Roman" w:cs="Times New Roman"/>
          <w:sz w:val="24"/>
          <w:szCs w:val="24"/>
        </w:rPr>
        <w:t>sil ternaknya di</w:t>
      </w:r>
      <w:r w:rsidR="00396132" w:rsidRPr="00543A21">
        <w:rPr>
          <w:rFonts w:ascii="Times New Roman" w:hAnsi="Times New Roman" w:cs="Times New Roman"/>
          <w:sz w:val="24"/>
          <w:szCs w:val="24"/>
        </w:rPr>
        <w:t xml:space="preserve"> wilayah Kota Palopo</w:t>
      </w:r>
      <w:r w:rsidRPr="00543A21">
        <w:rPr>
          <w:rStyle w:val="FootnoteReference"/>
          <w:rFonts w:ascii="Times New Roman" w:hAnsi="Times New Roman" w:cs="Times New Roman"/>
          <w:sz w:val="24"/>
          <w:szCs w:val="24"/>
        </w:rPr>
        <w:footnoteReference w:id="2"/>
      </w:r>
    </w:p>
    <w:p w:rsidR="00386A06" w:rsidRPr="00543A21" w:rsidRDefault="00386A06" w:rsidP="00386A06">
      <w:pPr>
        <w:spacing w:after="0" w:line="480" w:lineRule="auto"/>
        <w:ind w:left="360"/>
        <w:jc w:val="lowKashida"/>
        <w:rPr>
          <w:rFonts w:ascii="Times New Roman" w:hAnsi="Times New Roman" w:cs="Times New Roman"/>
          <w:sz w:val="24"/>
          <w:szCs w:val="24"/>
        </w:rPr>
      </w:pPr>
      <w:r w:rsidRPr="00543A21">
        <w:rPr>
          <w:rFonts w:ascii="Times New Roman" w:hAnsi="Times New Roman" w:cs="Times New Roman"/>
          <w:sz w:val="24"/>
          <w:szCs w:val="24"/>
        </w:rPr>
        <w:t xml:space="preserve">1. </w:t>
      </w:r>
      <w:r w:rsidRPr="00543A21">
        <w:rPr>
          <w:rFonts w:ascii="Times New Roman" w:hAnsi="Times New Roman" w:cs="Times New Roman"/>
          <w:iCs/>
          <w:sz w:val="24"/>
          <w:szCs w:val="24"/>
        </w:rPr>
        <w:t>Keadaan Geografisnya</w:t>
      </w:r>
    </w:p>
    <w:p w:rsidR="00386A06" w:rsidRPr="00543A21" w:rsidRDefault="00386A06" w:rsidP="00D20F20">
      <w:pPr>
        <w:spacing w:after="0" w:line="480" w:lineRule="auto"/>
        <w:ind w:firstLine="720"/>
        <w:jc w:val="lowKashida"/>
        <w:rPr>
          <w:rFonts w:ascii="Times New Roman" w:hAnsi="Times New Roman" w:cs="Times New Roman"/>
          <w:sz w:val="24"/>
          <w:szCs w:val="24"/>
        </w:rPr>
      </w:pPr>
      <w:r w:rsidRPr="00543A21">
        <w:rPr>
          <w:rFonts w:ascii="Times New Roman" w:hAnsi="Times New Roman" w:cs="Times New Roman"/>
          <w:sz w:val="24"/>
          <w:szCs w:val="24"/>
        </w:rPr>
        <w:t>Untuk dapat mengetahui lebi</w:t>
      </w:r>
      <w:r w:rsidR="00DC3299" w:rsidRPr="00543A21">
        <w:rPr>
          <w:rFonts w:ascii="Times New Roman" w:hAnsi="Times New Roman" w:cs="Times New Roman"/>
          <w:sz w:val="24"/>
          <w:szCs w:val="24"/>
        </w:rPr>
        <w:t xml:space="preserve">h jelas tentang </w:t>
      </w:r>
      <w:r w:rsidR="00E27426">
        <w:rPr>
          <w:rFonts w:ascii="Times New Roman" w:hAnsi="Times New Roman" w:cs="Times New Roman"/>
          <w:sz w:val="24"/>
          <w:szCs w:val="24"/>
        </w:rPr>
        <w:t xml:space="preserve">Kelurahan Takkalala </w:t>
      </w:r>
      <w:r w:rsidR="00DC3299" w:rsidRPr="00543A21">
        <w:rPr>
          <w:rFonts w:ascii="Times New Roman" w:hAnsi="Times New Roman" w:cs="Times New Roman"/>
          <w:sz w:val="24"/>
          <w:szCs w:val="24"/>
        </w:rPr>
        <w:t>Kecamatan W</w:t>
      </w:r>
      <w:r w:rsidR="00094E82" w:rsidRPr="00543A21">
        <w:rPr>
          <w:rFonts w:ascii="Times New Roman" w:hAnsi="Times New Roman" w:cs="Times New Roman"/>
          <w:sz w:val="24"/>
          <w:szCs w:val="24"/>
        </w:rPr>
        <w:t>ara Selatan</w:t>
      </w:r>
      <w:r w:rsidRPr="00543A21">
        <w:rPr>
          <w:rFonts w:ascii="Times New Roman" w:hAnsi="Times New Roman" w:cs="Times New Roman"/>
          <w:sz w:val="24"/>
          <w:szCs w:val="24"/>
        </w:rPr>
        <w:t xml:space="preserve">, maka berikut </w:t>
      </w:r>
      <w:proofErr w:type="gramStart"/>
      <w:r w:rsidRPr="00543A21">
        <w:rPr>
          <w:rFonts w:ascii="Times New Roman" w:hAnsi="Times New Roman" w:cs="Times New Roman"/>
          <w:sz w:val="24"/>
          <w:szCs w:val="24"/>
        </w:rPr>
        <w:t>akan</w:t>
      </w:r>
      <w:proofErr w:type="gramEnd"/>
      <w:r w:rsidRPr="00543A21">
        <w:rPr>
          <w:rFonts w:ascii="Times New Roman" w:hAnsi="Times New Roman" w:cs="Times New Roman"/>
          <w:sz w:val="24"/>
          <w:szCs w:val="24"/>
        </w:rPr>
        <w:t xml:space="preserve"> diuraikan keadaan geografisnya.</w:t>
      </w:r>
    </w:p>
    <w:p w:rsidR="00386A06" w:rsidRPr="00543A21" w:rsidRDefault="00EC7560" w:rsidP="00D20F20">
      <w:pPr>
        <w:spacing w:after="0" w:line="480" w:lineRule="auto"/>
        <w:ind w:firstLine="720"/>
        <w:jc w:val="lowKashida"/>
        <w:rPr>
          <w:rFonts w:ascii="Times New Roman" w:hAnsi="Times New Roman" w:cs="Times New Roman"/>
          <w:sz w:val="24"/>
          <w:szCs w:val="24"/>
        </w:rPr>
      </w:pPr>
      <w:proofErr w:type="gramStart"/>
      <w:r>
        <w:rPr>
          <w:rFonts w:ascii="Times New Roman" w:hAnsi="Times New Roman" w:cs="Times New Roman"/>
          <w:sz w:val="24"/>
          <w:szCs w:val="24"/>
        </w:rPr>
        <w:t xml:space="preserve">Kelurahan Takkalala </w:t>
      </w:r>
      <w:r w:rsidR="00826E61" w:rsidRPr="00543A21">
        <w:rPr>
          <w:rFonts w:ascii="Times New Roman" w:hAnsi="Times New Roman" w:cs="Times New Roman"/>
          <w:sz w:val="24"/>
          <w:szCs w:val="24"/>
        </w:rPr>
        <w:t>Kecamatan Wara Selatan</w:t>
      </w:r>
      <w:r w:rsidR="00345208" w:rsidRPr="00543A21">
        <w:rPr>
          <w:rFonts w:ascii="Times New Roman" w:hAnsi="Times New Roman" w:cs="Times New Roman"/>
          <w:sz w:val="24"/>
          <w:szCs w:val="24"/>
        </w:rPr>
        <w:t xml:space="preserve"> terdiri dari</w:t>
      </w:r>
      <w:r w:rsidR="00EA4BC2">
        <w:rPr>
          <w:rFonts w:ascii="Times New Roman" w:hAnsi="Times New Roman" w:cs="Times New Roman"/>
          <w:sz w:val="24"/>
          <w:szCs w:val="24"/>
        </w:rPr>
        <w:t xml:space="preserve"> 3 RW dan 5</w:t>
      </w:r>
      <w:r w:rsidR="00994B8B" w:rsidRPr="00543A21">
        <w:rPr>
          <w:rFonts w:ascii="Times New Roman" w:hAnsi="Times New Roman" w:cs="Times New Roman"/>
          <w:sz w:val="24"/>
          <w:szCs w:val="24"/>
        </w:rPr>
        <w:t xml:space="preserve"> RT </w:t>
      </w:r>
      <w:r w:rsidR="00FA2DE2">
        <w:rPr>
          <w:rFonts w:ascii="Times New Roman" w:hAnsi="Times New Roman" w:cs="Times New Roman"/>
          <w:sz w:val="24"/>
          <w:szCs w:val="24"/>
        </w:rPr>
        <w:t>yang sudah berstatus definitive.</w:t>
      </w:r>
      <w:proofErr w:type="gramEnd"/>
      <w:r w:rsidR="00386A06" w:rsidRPr="00543A21">
        <w:rPr>
          <w:rFonts w:ascii="Times New Roman" w:hAnsi="Times New Roman" w:cs="Times New Roman"/>
          <w:sz w:val="24"/>
          <w:szCs w:val="24"/>
        </w:rPr>
        <w:tab/>
      </w:r>
      <w:r w:rsidR="00DF610E" w:rsidRPr="00543A21">
        <w:rPr>
          <w:rFonts w:ascii="Times New Roman" w:hAnsi="Times New Roman" w:cs="Times New Roman"/>
          <w:sz w:val="24"/>
          <w:szCs w:val="24"/>
        </w:rPr>
        <w:tab/>
      </w:r>
      <w:r w:rsidR="00DF610E" w:rsidRPr="00543A21">
        <w:rPr>
          <w:rFonts w:ascii="Times New Roman" w:hAnsi="Times New Roman" w:cs="Times New Roman"/>
          <w:sz w:val="24"/>
          <w:szCs w:val="24"/>
        </w:rPr>
        <w:tab/>
      </w:r>
      <w:r w:rsidR="00DF610E" w:rsidRPr="00543A21">
        <w:rPr>
          <w:rFonts w:ascii="Times New Roman" w:hAnsi="Times New Roman" w:cs="Times New Roman"/>
          <w:sz w:val="24"/>
          <w:szCs w:val="24"/>
        </w:rPr>
        <w:tab/>
      </w:r>
      <w:r w:rsidR="00DF610E" w:rsidRPr="00543A21">
        <w:rPr>
          <w:rFonts w:ascii="Times New Roman" w:hAnsi="Times New Roman" w:cs="Times New Roman"/>
          <w:sz w:val="24"/>
          <w:szCs w:val="24"/>
        </w:rPr>
        <w:tab/>
      </w:r>
      <w:r w:rsidR="00DF610E" w:rsidRPr="00543A21">
        <w:rPr>
          <w:rFonts w:ascii="Times New Roman" w:hAnsi="Times New Roman" w:cs="Times New Roman"/>
          <w:sz w:val="24"/>
          <w:szCs w:val="24"/>
        </w:rPr>
        <w:tab/>
      </w:r>
      <w:r w:rsidR="00DF610E" w:rsidRPr="00543A21">
        <w:rPr>
          <w:rFonts w:ascii="Times New Roman" w:hAnsi="Times New Roman" w:cs="Times New Roman"/>
          <w:sz w:val="24"/>
          <w:szCs w:val="24"/>
        </w:rPr>
        <w:tab/>
      </w:r>
      <w:r w:rsidR="00DF610E" w:rsidRPr="00543A21">
        <w:rPr>
          <w:rFonts w:ascii="Times New Roman" w:hAnsi="Times New Roman" w:cs="Times New Roman"/>
          <w:sz w:val="24"/>
          <w:szCs w:val="24"/>
        </w:rPr>
        <w:tab/>
      </w:r>
      <w:r w:rsidR="00DF610E" w:rsidRPr="00543A21">
        <w:rPr>
          <w:rFonts w:ascii="Times New Roman" w:hAnsi="Times New Roman" w:cs="Times New Roman"/>
          <w:sz w:val="24"/>
          <w:szCs w:val="24"/>
        </w:rPr>
        <w:tab/>
      </w:r>
      <w:r w:rsidR="00DF610E" w:rsidRPr="00543A21">
        <w:rPr>
          <w:rFonts w:ascii="Times New Roman" w:hAnsi="Times New Roman" w:cs="Times New Roman"/>
          <w:sz w:val="24"/>
          <w:szCs w:val="24"/>
        </w:rPr>
        <w:tab/>
      </w:r>
      <w:r w:rsidR="00386A06" w:rsidRPr="00543A21">
        <w:rPr>
          <w:rFonts w:ascii="Times New Roman" w:hAnsi="Times New Roman" w:cs="Times New Roman"/>
          <w:sz w:val="24"/>
          <w:szCs w:val="24"/>
        </w:rPr>
        <w:t xml:space="preserve"> </w:t>
      </w:r>
    </w:p>
    <w:p w:rsidR="00386A06" w:rsidRPr="00543A21" w:rsidRDefault="00386A06" w:rsidP="006C7F19">
      <w:pPr>
        <w:spacing w:after="0" w:line="480" w:lineRule="auto"/>
        <w:ind w:firstLine="720"/>
        <w:jc w:val="lowKashida"/>
        <w:rPr>
          <w:rFonts w:ascii="Times New Roman" w:hAnsi="Times New Roman" w:cs="Times New Roman"/>
          <w:sz w:val="24"/>
          <w:szCs w:val="24"/>
        </w:rPr>
      </w:pPr>
      <w:r w:rsidRPr="00543A21">
        <w:rPr>
          <w:rFonts w:ascii="Times New Roman" w:hAnsi="Times New Roman" w:cs="Times New Roman"/>
          <w:sz w:val="24"/>
          <w:szCs w:val="24"/>
        </w:rPr>
        <w:lastRenderedPageBreak/>
        <w:t xml:space="preserve">Dengan demikian dapat dilihat dengan jelas luas wilayah </w:t>
      </w:r>
      <w:r w:rsidR="006F27BB" w:rsidRPr="00543A21">
        <w:rPr>
          <w:rFonts w:ascii="Times New Roman" w:hAnsi="Times New Roman" w:cs="Times New Roman"/>
          <w:sz w:val="24"/>
          <w:szCs w:val="24"/>
        </w:rPr>
        <w:t>Kelurahan Takkalala Kecamatan Wara Selatan</w:t>
      </w:r>
      <w:r w:rsidRPr="00543A21">
        <w:rPr>
          <w:rFonts w:ascii="Times New Roman" w:hAnsi="Times New Roman" w:cs="Times New Roman"/>
          <w:sz w:val="24"/>
          <w:szCs w:val="24"/>
        </w:rPr>
        <w:t xml:space="preserve"> Hal inilah yang membuat </w:t>
      </w:r>
      <w:r w:rsidR="00554056" w:rsidRPr="00543A21">
        <w:rPr>
          <w:rFonts w:ascii="Times New Roman" w:hAnsi="Times New Roman" w:cs="Times New Roman"/>
          <w:sz w:val="24"/>
          <w:szCs w:val="24"/>
        </w:rPr>
        <w:t xml:space="preserve">Kelurahan Takkalala Kecamatan Wara </w:t>
      </w:r>
      <w:proofErr w:type="gramStart"/>
      <w:r w:rsidR="00554056" w:rsidRPr="00543A21">
        <w:rPr>
          <w:rFonts w:ascii="Times New Roman" w:hAnsi="Times New Roman" w:cs="Times New Roman"/>
          <w:sz w:val="24"/>
          <w:szCs w:val="24"/>
        </w:rPr>
        <w:t>Selatan</w:t>
      </w:r>
      <w:r w:rsidRPr="00543A21">
        <w:rPr>
          <w:rFonts w:ascii="Times New Roman" w:hAnsi="Times New Roman" w:cs="Times New Roman"/>
          <w:sz w:val="24"/>
          <w:szCs w:val="24"/>
        </w:rPr>
        <w:t xml:space="preserve">  sebagai</w:t>
      </w:r>
      <w:proofErr w:type="gramEnd"/>
      <w:r w:rsidRPr="00543A21">
        <w:rPr>
          <w:rFonts w:ascii="Times New Roman" w:hAnsi="Times New Roman" w:cs="Times New Roman"/>
          <w:sz w:val="24"/>
          <w:szCs w:val="24"/>
        </w:rPr>
        <w:t xml:space="preserve"> salah satu </w:t>
      </w:r>
      <w:r w:rsidR="00F9608A" w:rsidRPr="00543A21">
        <w:rPr>
          <w:rFonts w:ascii="Times New Roman" w:hAnsi="Times New Roman" w:cs="Times New Roman"/>
          <w:sz w:val="24"/>
          <w:szCs w:val="24"/>
        </w:rPr>
        <w:t xml:space="preserve">Kelurahan Takkalala Kecamatan Wara Selatan </w:t>
      </w:r>
      <w:r w:rsidRPr="00543A21">
        <w:rPr>
          <w:rFonts w:ascii="Times New Roman" w:hAnsi="Times New Roman" w:cs="Times New Roman"/>
          <w:sz w:val="24"/>
          <w:szCs w:val="24"/>
        </w:rPr>
        <w:t xml:space="preserve">yang cukup luas untuk daerahnya. Selain itu, </w:t>
      </w:r>
      <w:r w:rsidR="00F9608A" w:rsidRPr="00543A21">
        <w:rPr>
          <w:rFonts w:ascii="Times New Roman" w:hAnsi="Times New Roman" w:cs="Times New Roman"/>
          <w:sz w:val="24"/>
          <w:szCs w:val="24"/>
        </w:rPr>
        <w:t>Kelurahan Takkalala Kecamatan Wara Selatan</w:t>
      </w:r>
      <w:r w:rsidRPr="00543A21">
        <w:rPr>
          <w:rFonts w:ascii="Times New Roman" w:hAnsi="Times New Roman" w:cs="Times New Roman"/>
          <w:sz w:val="24"/>
          <w:szCs w:val="24"/>
        </w:rPr>
        <w:t xml:space="preserve"> juga merupakan salah satu </w:t>
      </w:r>
      <w:r w:rsidR="00663129">
        <w:rPr>
          <w:rFonts w:ascii="Times New Roman" w:hAnsi="Times New Roman" w:cs="Times New Roman"/>
          <w:sz w:val="24"/>
          <w:szCs w:val="24"/>
        </w:rPr>
        <w:t xml:space="preserve">Kelurahan </w:t>
      </w:r>
      <w:r w:rsidRPr="00543A21">
        <w:rPr>
          <w:rFonts w:ascii="Times New Roman" w:hAnsi="Times New Roman" w:cs="Times New Roman"/>
          <w:sz w:val="24"/>
          <w:szCs w:val="24"/>
        </w:rPr>
        <w:t xml:space="preserve"> berpenduduk pa</w:t>
      </w:r>
      <w:r w:rsidR="00345208" w:rsidRPr="00543A21">
        <w:rPr>
          <w:rFonts w:ascii="Times New Roman" w:hAnsi="Times New Roman" w:cs="Times New Roman"/>
          <w:sz w:val="24"/>
          <w:szCs w:val="24"/>
        </w:rPr>
        <w:t>dat, dengan jumlah penduduk ± 4</w:t>
      </w:r>
      <w:r w:rsidRPr="00543A21">
        <w:rPr>
          <w:rFonts w:ascii="Times New Roman" w:hAnsi="Times New Roman" w:cs="Times New Roman"/>
          <w:sz w:val="24"/>
          <w:szCs w:val="24"/>
        </w:rPr>
        <w:t>.379 jiwa, dengan perinc</w:t>
      </w:r>
      <w:r w:rsidR="00B64047" w:rsidRPr="00543A21">
        <w:rPr>
          <w:rFonts w:ascii="Times New Roman" w:hAnsi="Times New Roman" w:cs="Times New Roman"/>
          <w:sz w:val="24"/>
          <w:szCs w:val="24"/>
        </w:rPr>
        <w:t>ian jumlah laki-laki sebanyak 2</w:t>
      </w:r>
      <w:r w:rsidRPr="00543A21">
        <w:rPr>
          <w:rFonts w:ascii="Times New Roman" w:hAnsi="Times New Roman" w:cs="Times New Roman"/>
          <w:sz w:val="24"/>
          <w:szCs w:val="24"/>
        </w:rPr>
        <w:t>.10</w:t>
      </w:r>
      <w:r w:rsidR="00430E63" w:rsidRPr="00543A21">
        <w:rPr>
          <w:rFonts w:ascii="Times New Roman" w:hAnsi="Times New Roman" w:cs="Times New Roman"/>
          <w:sz w:val="24"/>
          <w:szCs w:val="24"/>
        </w:rPr>
        <w:t>7 jiwa dan perempuan berjulah 2</w:t>
      </w:r>
      <w:r w:rsidRPr="00543A21">
        <w:rPr>
          <w:rFonts w:ascii="Times New Roman" w:hAnsi="Times New Roman" w:cs="Times New Roman"/>
          <w:sz w:val="24"/>
          <w:szCs w:val="24"/>
        </w:rPr>
        <w:t>.272 jiwa. Hal ini berdasarkan data penduduk bulan Januari Tahun 20</w:t>
      </w:r>
      <w:r w:rsidR="001D7E50" w:rsidRPr="00543A21">
        <w:rPr>
          <w:rFonts w:ascii="Times New Roman" w:hAnsi="Times New Roman" w:cs="Times New Roman"/>
          <w:sz w:val="24"/>
          <w:szCs w:val="24"/>
        </w:rPr>
        <w:t>12</w:t>
      </w:r>
      <w:r w:rsidRPr="00543A21">
        <w:rPr>
          <w:rFonts w:ascii="Times New Roman" w:hAnsi="Times New Roman" w:cs="Times New Roman"/>
          <w:sz w:val="24"/>
          <w:szCs w:val="24"/>
        </w:rPr>
        <w:t xml:space="preserve">, selain </w:t>
      </w:r>
      <w:proofErr w:type="gramStart"/>
      <w:r w:rsidRPr="00543A21">
        <w:rPr>
          <w:rFonts w:ascii="Times New Roman" w:hAnsi="Times New Roman" w:cs="Times New Roman"/>
          <w:sz w:val="24"/>
          <w:szCs w:val="24"/>
        </w:rPr>
        <w:t xml:space="preserve">itu </w:t>
      </w:r>
      <w:r w:rsidR="00572FDC" w:rsidRPr="00543A21">
        <w:rPr>
          <w:rFonts w:ascii="Times New Roman" w:hAnsi="Times New Roman" w:cs="Times New Roman"/>
          <w:sz w:val="24"/>
          <w:szCs w:val="24"/>
        </w:rPr>
        <w:t xml:space="preserve"> Kecamatan</w:t>
      </w:r>
      <w:proofErr w:type="gramEnd"/>
      <w:r w:rsidR="00572FDC" w:rsidRPr="00543A21">
        <w:rPr>
          <w:rFonts w:ascii="Times New Roman" w:hAnsi="Times New Roman" w:cs="Times New Roman"/>
          <w:sz w:val="24"/>
          <w:szCs w:val="24"/>
        </w:rPr>
        <w:t xml:space="preserve"> Wara Selatan</w:t>
      </w:r>
      <w:r w:rsidRPr="00543A21">
        <w:rPr>
          <w:rFonts w:ascii="Times New Roman" w:hAnsi="Times New Roman" w:cs="Times New Roman"/>
          <w:sz w:val="24"/>
          <w:szCs w:val="24"/>
        </w:rPr>
        <w:t xml:space="preserve"> terdiri dari beraneka ragam suku, ras, dan agama.   Namun tidak dipungkiri bahwa mayoritas</w:t>
      </w:r>
      <w:r w:rsidR="00D5089C" w:rsidRPr="00543A21">
        <w:rPr>
          <w:rFonts w:ascii="Times New Roman" w:hAnsi="Times New Roman" w:cs="Times New Roman"/>
          <w:sz w:val="24"/>
          <w:szCs w:val="24"/>
        </w:rPr>
        <w:t xml:space="preserve"> masyarakat di Kelurahan Takkalala Kecamatan Wara Selatan </w:t>
      </w:r>
      <w:r w:rsidRPr="00543A21">
        <w:rPr>
          <w:rFonts w:ascii="Times New Roman" w:hAnsi="Times New Roman" w:cs="Times New Roman"/>
          <w:sz w:val="24"/>
          <w:szCs w:val="24"/>
        </w:rPr>
        <w:t xml:space="preserve">adalah </w:t>
      </w:r>
      <w:proofErr w:type="gramStart"/>
      <w:r w:rsidRPr="00543A21">
        <w:rPr>
          <w:rFonts w:ascii="Times New Roman" w:hAnsi="Times New Roman" w:cs="Times New Roman"/>
          <w:sz w:val="24"/>
          <w:szCs w:val="24"/>
        </w:rPr>
        <w:t>muslim</w:t>
      </w:r>
      <w:proofErr w:type="gramEnd"/>
      <w:r w:rsidRPr="00543A21">
        <w:rPr>
          <w:rFonts w:ascii="Times New Roman" w:hAnsi="Times New Roman" w:cs="Times New Roman"/>
          <w:sz w:val="24"/>
          <w:szCs w:val="24"/>
        </w:rPr>
        <w:t>.</w:t>
      </w:r>
      <w:r w:rsidRPr="00543A21">
        <w:rPr>
          <w:rStyle w:val="FootnoteReference"/>
          <w:rFonts w:ascii="Times New Roman" w:hAnsi="Times New Roman" w:cs="Times New Roman"/>
          <w:sz w:val="24"/>
          <w:szCs w:val="24"/>
        </w:rPr>
        <w:footnoteReference w:id="3"/>
      </w:r>
      <w:r w:rsidRPr="00543A21">
        <w:rPr>
          <w:rFonts w:ascii="Times New Roman" w:hAnsi="Times New Roman" w:cs="Times New Roman"/>
          <w:sz w:val="24"/>
          <w:szCs w:val="24"/>
        </w:rPr>
        <w:t xml:space="preserve"> </w:t>
      </w:r>
    </w:p>
    <w:p w:rsidR="00386A06" w:rsidRPr="00543A21" w:rsidRDefault="00386A06" w:rsidP="00386A06">
      <w:pPr>
        <w:spacing w:after="0" w:line="480" w:lineRule="auto"/>
        <w:jc w:val="lowKashida"/>
        <w:rPr>
          <w:rFonts w:ascii="Times New Roman" w:hAnsi="Times New Roman" w:cs="Times New Roman"/>
          <w:sz w:val="24"/>
          <w:szCs w:val="24"/>
        </w:rPr>
      </w:pPr>
      <w:r w:rsidRPr="00543A21">
        <w:rPr>
          <w:rFonts w:ascii="Times New Roman" w:hAnsi="Times New Roman" w:cs="Times New Roman"/>
          <w:sz w:val="24"/>
          <w:szCs w:val="24"/>
        </w:rPr>
        <w:tab/>
        <w:t xml:space="preserve">Berdasarkan pemaparan di atas, maka dapat penulis </w:t>
      </w:r>
      <w:r w:rsidR="00F3266A" w:rsidRPr="00543A21">
        <w:rPr>
          <w:rFonts w:ascii="Times New Roman" w:hAnsi="Times New Roman" w:cs="Times New Roman"/>
          <w:sz w:val="24"/>
          <w:szCs w:val="24"/>
        </w:rPr>
        <w:t xml:space="preserve">simpulkan bahwa  </w:t>
      </w:r>
      <w:r w:rsidR="00DB47DE">
        <w:rPr>
          <w:rFonts w:ascii="Times New Roman" w:hAnsi="Times New Roman" w:cs="Times New Roman"/>
          <w:sz w:val="24"/>
          <w:szCs w:val="24"/>
        </w:rPr>
        <w:t>Kelurahan Takkalala merupakan salah satu kelurahan</w:t>
      </w:r>
      <w:r w:rsidRPr="00543A21">
        <w:rPr>
          <w:rFonts w:ascii="Times New Roman" w:hAnsi="Times New Roman" w:cs="Times New Roman"/>
          <w:sz w:val="24"/>
          <w:szCs w:val="24"/>
        </w:rPr>
        <w:t xml:space="preserve"> yang </w:t>
      </w:r>
      <w:r w:rsidR="00DF610E" w:rsidRPr="00543A21">
        <w:rPr>
          <w:rFonts w:ascii="Times New Roman" w:hAnsi="Times New Roman" w:cs="Times New Roman"/>
          <w:sz w:val="24"/>
          <w:szCs w:val="24"/>
        </w:rPr>
        <w:t>jumlah penduduknya mencapai ± 4..379</w:t>
      </w:r>
      <w:r w:rsidRPr="00543A21">
        <w:rPr>
          <w:rFonts w:ascii="Times New Roman" w:hAnsi="Times New Roman" w:cs="Times New Roman"/>
          <w:sz w:val="24"/>
          <w:szCs w:val="24"/>
        </w:rPr>
        <w:t xml:space="preserve"> jiwa, dengan rincian penduduk yang beragama Islam sebanyak 60.96%, penduduk yang beragama Kristen 25,1 %, penduduk yang beragama Khatolik sebanyak 12,1 %, penduduk yang beragama Hindu sebanyak 2,1 % dan yang beragama Budha sebanyak 0,1%.</w:t>
      </w:r>
      <w:r w:rsidR="00E4733D" w:rsidRPr="00543A21">
        <w:rPr>
          <w:rStyle w:val="FootnoteReference"/>
          <w:rFonts w:ascii="Times New Roman" w:hAnsi="Times New Roman" w:cs="Times New Roman"/>
          <w:sz w:val="24"/>
          <w:szCs w:val="24"/>
        </w:rPr>
        <w:footnoteReference w:id="4"/>
      </w:r>
    </w:p>
    <w:p w:rsidR="00386A06" w:rsidRPr="00543A21" w:rsidRDefault="00386A06" w:rsidP="00386A06">
      <w:pPr>
        <w:spacing w:after="0" w:line="480" w:lineRule="auto"/>
        <w:jc w:val="lowKashida"/>
        <w:rPr>
          <w:rFonts w:ascii="Times New Roman" w:hAnsi="Times New Roman" w:cs="Times New Roman"/>
          <w:sz w:val="24"/>
          <w:szCs w:val="24"/>
        </w:rPr>
      </w:pPr>
      <w:r w:rsidRPr="00543A21">
        <w:rPr>
          <w:rFonts w:ascii="Times New Roman" w:hAnsi="Times New Roman" w:cs="Times New Roman"/>
          <w:sz w:val="24"/>
          <w:szCs w:val="24"/>
        </w:rPr>
        <w:tab/>
        <w:t xml:space="preserve">Meskipun terdapat agama mayoritas dan minoritas, hal ini tidak mempengaruhi atau bahkan mengurangi rasa kebersamaan mereka, selain itu bagi masyarakat yang mayoritas muslim yang boleh dikata termasuk yang paling dominan, </w:t>
      </w:r>
      <w:r w:rsidRPr="00543A21">
        <w:rPr>
          <w:rFonts w:ascii="Times New Roman" w:hAnsi="Times New Roman" w:cs="Times New Roman"/>
          <w:sz w:val="24"/>
          <w:szCs w:val="24"/>
        </w:rPr>
        <w:lastRenderedPageBreak/>
        <w:t>kuantitas jumlah penganut agama ini tidak mempengaruhi peningkatan keagamaan mereka. Dengan kata lain, masyarakat musl</w:t>
      </w:r>
      <w:r w:rsidR="000D6A1A" w:rsidRPr="00543A21">
        <w:rPr>
          <w:rFonts w:ascii="Times New Roman" w:hAnsi="Times New Roman" w:cs="Times New Roman"/>
          <w:sz w:val="24"/>
          <w:szCs w:val="24"/>
        </w:rPr>
        <w:t>im khususnya d</w:t>
      </w:r>
      <w:r w:rsidR="00247DBA" w:rsidRPr="00543A21">
        <w:rPr>
          <w:rFonts w:ascii="Times New Roman" w:hAnsi="Times New Roman" w:cs="Times New Roman"/>
          <w:sz w:val="24"/>
          <w:szCs w:val="24"/>
        </w:rPr>
        <w:t>i</w:t>
      </w:r>
      <w:r w:rsidR="000D6A1A" w:rsidRPr="00543A21">
        <w:rPr>
          <w:rFonts w:ascii="Times New Roman" w:hAnsi="Times New Roman" w:cs="Times New Roman"/>
          <w:sz w:val="24"/>
          <w:szCs w:val="24"/>
        </w:rPr>
        <w:t xml:space="preserve"> Kecamatan Wara Selatan</w:t>
      </w:r>
      <w:r w:rsidRPr="00543A21">
        <w:rPr>
          <w:rFonts w:ascii="Times New Roman" w:hAnsi="Times New Roman" w:cs="Times New Roman"/>
          <w:sz w:val="24"/>
          <w:szCs w:val="24"/>
        </w:rPr>
        <w:t xml:space="preserve"> semakin berusaha untuk meningkatkan kehidupan keagamaan mereka melalui peran beberapa pendidikan lembaga-lembaga nonformal, sebagai  contoh lembaga pendidikan nonformal M</w:t>
      </w:r>
      <w:r w:rsidR="004F48CC">
        <w:rPr>
          <w:rFonts w:ascii="Times New Roman" w:hAnsi="Times New Roman" w:cs="Times New Roman"/>
          <w:sz w:val="24"/>
          <w:szCs w:val="24"/>
        </w:rPr>
        <w:t>ajelis taklim</w:t>
      </w:r>
      <w:r w:rsidR="004F48CC">
        <w:rPr>
          <w:rFonts w:ascii="Times New Roman" w:hAnsi="Times New Roman" w:cs="Times New Roman"/>
          <w:sz w:val="24"/>
          <w:szCs w:val="24"/>
          <w:lang w:val="id-ID"/>
        </w:rPr>
        <w:t xml:space="preserve"> Nurul Rahman</w:t>
      </w:r>
      <w:r w:rsidRPr="00543A21">
        <w:rPr>
          <w:rFonts w:ascii="Times New Roman" w:hAnsi="Times New Roman" w:cs="Times New Roman"/>
          <w:sz w:val="24"/>
          <w:szCs w:val="24"/>
        </w:rPr>
        <w:t xml:space="preserve"> atau semacam perkumpulan pengajian khusus, pendidikan kecakapan hidup, pendidikan pemberdayaan perempuan, pendidikan keterampilan dan pelatihan kerja, pendidikan keaksaraan dan sebagainya.</w:t>
      </w:r>
    </w:p>
    <w:p w:rsidR="00386A06" w:rsidRPr="00543A21" w:rsidRDefault="00386A06" w:rsidP="00386A06">
      <w:pPr>
        <w:spacing w:after="0" w:line="480" w:lineRule="auto"/>
        <w:jc w:val="lowKashida"/>
        <w:rPr>
          <w:rFonts w:ascii="Times New Roman" w:hAnsi="Times New Roman" w:cs="Times New Roman"/>
          <w:sz w:val="24"/>
          <w:szCs w:val="24"/>
        </w:rPr>
      </w:pPr>
      <w:r w:rsidRPr="00543A21">
        <w:rPr>
          <w:rFonts w:ascii="Times New Roman" w:hAnsi="Times New Roman" w:cs="Times New Roman"/>
          <w:sz w:val="24"/>
          <w:szCs w:val="24"/>
        </w:rPr>
        <w:t xml:space="preserve">     2. </w:t>
      </w:r>
      <w:r w:rsidRPr="00543A21">
        <w:rPr>
          <w:rFonts w:ascii="Times New Roman" w:hAnsi="Times New Roman" w:cs="Times New Roman"/>
          <w:iCs/>
          <w:sz w:val="24"/>
          <w:szCs w:val="24"/>
        </w:rPr>
        <w:t>Sarana dan Prasarana</w:t>
      </w:r>
    </w:p>
    <w:p w:rsidR="00386A06" w:rsidRPr="00543A21" w:rsidRDefault="00386A06" w:rsidP="00690932">
      <w:pPr>
        <w:spacing w:after="0" w:line="480" w:lineRule="auto"/>
        <w:ind w:firstLine="720"/>
        <w:jc w:val="lowKashida"/>
        <w:rPr>
          <w:rFonts w:ascii="Times New Roman" w:hAnsi="Times New Roman" w:cs="Times New Roman"/>
          <w:sz w:val="24"/>
          <w:szCs w:val="24"/>
        </w:rPr>
      </w:pPr>
      <w:r w:rsidRPr="00543A21">
        <w:rPr>
          <w:rFonts w:ascii="Times New Roman" w:hAnsi="Times New Roman" w:cs="Times New Roman"/>
          <w:sz w:val="24"/>
          <w:szCs w:val="24"/>
        </w:rPr>
        <w:t xml:space="preserve">Dalam upaya pelaksanaan program mensejahterakan rakyat dan keluarga </w:t>
      </w:r>
      <w:proofErr w:type="gramStart"/>
      <w:r w:rsidRPr="00543A21">
        <w:rPr>
          <w:rFonts w:ascii="Times New Roman" w:hAnsi="Times New Roman" w:cs="Times New Roman"/>
          <w:sz w:val="24"/>
          <w:szCs w:val="24"/>
        </w:rPr>
        <w:t>di</w:t>
      </w:r>
      <w:r w:rsidR="00E575AD" w:rsidRPr="00543A21">
        <w:rPr>
          <w:rFonts w:ascii="Times New Roman" w:hAnsi="Times New Roman" w:cs="Times New Roman"/>
          <w:sz w:val="24"/>
          <w:szCs w:val="24"/>
        </w:rPr>
        <w:t xml:space="preserve"> </w:t>
      </w:r>
      <w:r w:rsidRPr="00543A21">
        <w:rPr>
          <w:rFonts w:ascii="Times New Roman" w:hAnsi="Times New Roman" w:cs="Times New Roman"/>
          <w:sz w:val="24"/>
          <w:szCs w:val="24"/>
        </w:rPr>
        <w:t>,</w:t>
      </w:r>
      <w:proofErr w:type="gramEnd"/>
      <w:r w:rsidRPr="00543A21">
        <w:rPr>
          <w:rFonts w:ascii="Times New Roman" w:hAnsi="Times New Roman" w:cs="Times New Roman"/>
          <w:sz w:val="24"/>
          <w:szCs w:val="24"/>
        </w:rPr>
        <w:t xml:space="preserve"> maka didirikanlah beberapa sarana dan prasarana pendukung kesejahteraan dan kehidupan keagamaan masyarakat. </w:t>
      </w:r>
      <w:proofErr w:type="gramStart"/>
      <w:r w:rsidRPr="00543A21">
        <w:rPr>
          <w:rFonts w:ascii="Times New Roman" w:hAnsi="Times New Roman" w:cs="Times New Roman"/>
          <w:sz w:val="24"/>
          <w:szCs w:val="24"/>
        </w:rPr>
        <w:t>sarana</w:t>
      </w:r>
      <w:proofErr w:type="gramEnd"/>
      <w:r w:rsidRPr="00543A21">
        <w:rPr>
          <w:rFonts w:ascii="Times New Roman" w:hAnsi="Times New Roman" w:cs="Times New Roman"/>
          <w:sz w:val="24"/>
          <w:szCs w:val="24"/>
        </w:rPr>
        <w:t xml:space="preserve"> dan prasarana ini nantinya diharapkan mampu lebih meningkatkan kehidupan keagamaan masyarakat khususnya masyarakat muslim di </w:t>
      </w:r>
      <w:r w:rsidR="009344E5" w:rsidRPr="00543A21">
        <w:rPr>
          <w:rFonts w:ascii="Times New Roman" w:hAnsi="Times New Roman" w:cs="Times New Roman"/>
          <w:sz w:val="24"/>
          <w:szCs w:val="24"/>
        </w:rPr>
        <w:t>Kelurahan Takkalala Kecamatan Wara Selatan</w:t>
      </w:r>
      <w:r w:rsidR="009344E5" w:rsidRPr="00543A21">
        <w:rPr>
          <w:rStyle w:val="FootnoteReference"/>
          <w:rFonts w:ascii="Times New Roman" w:hAnsi="Times New Roman" w:cs="Times New Roman"/>
          <w:sz w:val="24"/>
          <w:szCs w:val="24"/>
        </w:rPr>
        <w:t xml:space="preserve"> </w:t>
      </w:r>
      <w:r w:rsidRPr="00543A21">
        <w:rPr>
          <w:rStyle w:val="FootnoteReference"/>
          <w:rFonts w:ascii="Times New Roman" w:hAnsi="Times New Roman" w:cs="Times New Roman"/>
          <w:sz w:val="24"/>
          <w:szCs w:val="24"/>
        </w:rPr>
        <w:footnoteReference w:id="5"/>
      </w:r>
      <w:r w:rsidRPr="00543A21">
        <w:rPr>
          <w:rFonts w:ascii="Times New Roman" w:hAnsi="Times New Roman" w:cs="Times New Roman"/>
          <w:sz w:val="24"/>
          <w:szCs w:val="24"/>
        </w:rPr>
        <w:t xml:space="preserve"> </w:t>
      </w:r>
    </w:p>
    <w:p w:rsidR="00386A06" w:rsidRPr="00543A21" w:rsidRDefault="00386A06" w:rsidP="00386A06">
      <w:pPr>
        <w:spacing w:after="0" w:line="480" w:lineRule="auto"/>
        <w:jc w:val="lowKashida"/>
        <w:rPr>
          <w:rFonts w:ascii="Times New Roman" w:hAnsi="Times New Roman" w:cs="Times New Roman"/>
          <w:sz w:val="24"/>
          <w:szCs w:val="24"/>
        </w:rPr>
      </w:pPr>
      <w:r w:rsidRPr="00543A21">
        <w:rPr>
          <w:rFonts w:ascii="Times New Roman" w:hAnsi="Times New Roman" w:cs="Times New Roman"/>
          <w:sz w:val="24"/>
          <w:szCs w:val="24"/>
        </w:rPr>
        <w:tab/>
        <w:t xml:space="preserve">Sedangkan untuk fasilitas/sarana dan prasarana lainnya seperti sarana ibadah, kesehatan, perekonomian /perindustrian serta sarana hiburan dapat dilihat pada tabel di bawah </w:t>
      </w:r>
      <w:proofErr w:type="gramStart"/>
      <w:r w:rsidRPr="00543A21">
        <w:rPr>
          <w:rFonts w:ascii="Times New Roman" w:hAnsi="Times New Roman" w:cs="Times New Roman"/>
          <w:sz w:val="24"/>
          <w:szCs w:val="24"/>
        </w:rPr>
        <w:t>ini :</w:t>
      </w:r>
      <w:proofErr w:type="gramEnd"/>
    </w:p>
    <w:p w:rsidR="00386A06" w:rsidRPr="00543A21" w:rsidRDefault="00386A06" w:rsidP="00386A06">
      <w:pPr>
        <w:spacing w:after="0" w:line="360" w:lineRule="auto"/>
        <w:jc w:val="center"/>
        <w:rPr>
          <w:rFonts w:ascii="Times New Roman" w:hAnsi="Times New Roman" w:cs="Times New Roman"/>
          <w:b/>
          <w:bCs/>
          <w:sz w:val="24"/>
          <w:szCs w:val="24"/>
        </w:rPr>
      </w:pPr>
    </w:p>
    <w:p w:rsidR="00B43AFD" w:rsidRDefault="00B43AFD" w:rsidP="00386A06">
      <w:pPr>
        <w:spacing w:after="0" w:line="360" w:lineRule="auto"/>
        <w:jc w:val="center"/>
        <w:rPr>
          <w:rFonts w:ascii="Times New Roman" w:hAnsi="Times New Roman" w:cs="Times New Roman"/>
          <w:b/>
          <w:bCs/>
          <w:sz w:val="24"/>
          <w:szCs w:val="24"/>
        </w:rPr>
      </w:pPr>
    </w:p>
    <w:p w:rsidR="00B43AFD" w:rsidRDefault="00B43AFD" w:rsidP="00386A06">
      <w:pPr>
        <w:spacing w:after="0" w:line="360" w:lineRule="auto"/>
        <w:jc w:val="center"/>
        <w:rPr>
          <w:rFonts w:ascii="Times New Roman" w:hAnsi="Times New Roman" w:cs="Times New Roman"/>
          <w:b/>
          <w:bCs/>
          <w:sz w:val="24"/>
          <w:szCs w:val="24"/>
        </w:rPr>
      </w:pPr>
    </w:p>
    <w:p w:rsidR="00B43AFD" w:rsidRDefault="00B43AFD" w:rsidP="00386A06">
      <w:pPr>
        <w:spacing w:after="0" w:line="360" w:lineRule="auto"/>
        <w:jc w:val="center"/>
        <w:rPr>
          <w:rFonts w:ascii="Times New Roman" w:hAnsi="Times New Roman" w:cs="Times New Roman"/>
          <w:b/>
          <w:bCs/>
          <w:sz w:val="24"/>
          <w:szCs w:val="24"/>
        </w:rPr>
      </w:pPr>
    </w:p>
    <w:p w:rsidR="00B43AFD" w:rsidRDefault="00B43AFD" w:rsidP="00386A06">
      <w:pPr>
        <w:spacing w:after="0" w:line="360" w:lineRule="auto"/>
        <w:jc w:val="center"/>
        <w:rPr>
          <w:rFonts w:ascii="Times New Roman" w:hAnsi="Times New Roman" w:cs="Times New Roman"/>
          <w:b/>
          <w:bCs/>
          <w:sz w:val="24"/>
          <w:szCs w:val="24"/>
        </w:rPr>
      </w:pPr>
    </w:p>
    <w:p w:rsidR="00386A06" w:rsidRPr="00543A21" w:rsidRDefault="009A3B4C" w:rsidP="00386A06">
      <w:pPr>
        <w:spacing w:after="0" w:line="360" w:lineRule="auto"/>
        <w:jc w:val="center"/>
        <w:rPr>
          <w:rFonts w:ascii="Times New Roman" w:hAnsi="Times New Roman" w:cs="Times New Roman"/>
          <w:b/>
          <w:bCs/>
          <w:sz w:val="24"/>
          <w:szCs w:val="24"/>
        </w:rPr>
      </w:pPr>
      <w:proofErr w:type="gramStart"/>
      <w:r w:rsidRPr="00543A21">
        <w:rPr>
          <w:rFonts w:ascii="Times New Roman" w:hAnsi="Times New Roman" w:cs="Times New Roman"/>
          <w:b/>
          <w:bCs/>
          <w:sz w:val="24"/>
          <w:szCs w:val="24"/>
        </w:rPr>
        <w:lastRenderedPageBreak/>
        <w:t>Tabel.</w:t>
      </w:r>
      <w:proofErr w:type="gramEnd"/>
      <w:r w:rsidRPr="00543A21">
        <w:rPr>
          <w:rFonts w:ascii="Times New Roman" w:hAnsi="Times New Roman" w:cs="Times New Roman"/>
          <w:b/>
          <w:bCs/>
          <w:sz w:val="24"/>
          <w:szCs w:val="24"/>
        </w:rPr>
        <w:t xml:space="preserve"> 4. 1</w:t>
      </w:r>
    </w:p>
    <w:p w:rsidR="00386A06" w:rsidRPr="00543A21" w:rsidRDefault="00386A06" w:rsidP="00386A06">
      <w:pPr>
        <w:spacing w:after="0" w:line="360" w:lineRule="auto"/>
        <w:jc w:val="center"/>
        <w:rPr>
          <w:rFonts w:ascii="Times New Roman" w:hAnsi="Times New Roman" w:cs="Times New Roman"/>
          <w:b/>
          <w:bCs/>
          <w:sz w:val="24"/>
          <w:szCs w:val="24"/>
        </w:rPr>
      </w:pPr>
      <w:r w:rsidRPr="00543A21">
        <w:rPr>
          <w:rFonts w:ascii="Times New Roman" w:hAnsi="Times New Roman" w:cs="Times New Roman"/>
          <w:b/>
          <w:bCs/>
          <w:sz w:val="24"/>
          <w:szCs w:val="24"/>
        </w:rPr>
        <w:t>Keadaan Sarana Ibadah, Kesehatan, Perekonomian/perindustrian dan Sarana Hiburan</w:t>
      </w:r>
      <w:r w:rsidR="008517E7" w:rsidRPr="00543A21">
        <w:rPr>
          <w:rFonts w:ascii="Times New Roman" w:hAnsi="Times New Roman" w:cs="Times New Roman"/>
          <w:b/>
          <w:bCs/>
          <w:sz w:val="24"/>
          <w:szCs w:val="24"/>
        </w:rPr>
        <w:t xml:space="preserve"> di </w:t>
      </w:r>
      <w:r w:rsidR="008517E7" w:rsidRPr="00543A21">
        <w:rPr>
          <w:rFonts w:ascii="Times New Roman" w:hAnsi="Times New Roman" w:cs="Times New Roman"/>
          <w:b/>
          <w:sz w:val="24"/>
          <w:szCs w:val="24"/>
        </w:rPr>
        <w:t>Kelurahan Takkalala Kecamatan Wara Selatan</w:t>
      </w:r>
      <w:r w:rsidR="008517E7" w:rsidRPr="00543A21">
        <w:rPr>
          <w:rFonts w:ascii="Times New Roman" w:hAnsi="Times New Roman" w:cs="Times New Roman"/>
          <w:b/>
          <w:bCs/>
          <w:sz w:val="24"/>
          <w:szCs w:val="24"/>
        </w:rPr>
        <w:t xml:space="preserve"> </w:t>
      </w:r>
      <w:r w:rsidR="00DE014B" w:rsidRPr="00543A21">
        <w:rPr>
          <w:rFonts w:ascii="Times New Roman" w:hAnsi="Times New Roman" w:cs="Times New Roman"/>
          <w:b/>
          <w:bCs/>
          <w:sz w:val="24"/>
          <w:szCs w:val="24"/>
        </w:rPr>
        <w:t>Tahun 2012</w:t>
      </w:r>
    </w:p>
    <w:tbl>
      <w:tblPr>
        <w:tblStyle w:val="TableGrid"/>
        <w:tblW w:w="0" w:type="auto"/>
        <w:tblLook w:val="04A0"/>
      </w:tblPr>
      <w:tblGrid>
        <w:gridCol w:w="570"/>
        <w:gridCol w:w="3671"/>
        <w:gridCol w:w="2120"/>
        <w:gridCol w:w="2121"/>
      </w:tblGrid>
      <w:tr w:rsidR="00386A06" w:rsidRPr="00543A21" w:rsidTr="00C13212">
        <w:tc>
          <w:tcPr>
            <w:tcW w:w="570" w:type="dxa"/>
          </w:tcPr>
          <w:p w:rsidR="00386A06" w:rsidRPr="00543A21" w:rsidRDefault="00386A06" w:rsidP="00C13212">
            <w:pPr>
              <w:spacing w:line="360" w:lineRule="auto"/>
              <w:jc w:val="center"/>
              <w:rPr>
                <w:rFonts w:ascii="Times New Roman" w:hAnsi="Times New Roman" w:cs="Times New Roman"/>
                <w:b/>
                <w:bCs/>
                <w:sz w:val="24"/>
                <w:szCs w:val="24"/>
              </w:rPr>
            </w:pPr>
            <w:r w:rsidRPr="00543A21">
              <w:rPr>
                <w:rFonts w:ascii="Times New Roman" w:hAnsi="Times New Roman" w:cs="Times New Roman"/>
                <w:b/>
                <w:bCs/>
                <w:sz w:val="24"/>
                <w:szCs w:val="24"/>
              </w:rPr>
              <w:t>No.</w:t>
            </w:r>
          </w:p>
        </w:tc>
        <w:tc>
          <w:tcPr>
            <w:tcW w:w="3671" w:type="dxa"/>
          </w:tcPr>
          <w:p w:rsidR="00386A06" w:rsidRPr="00543A21" w:rsidRDefault="00386A06" w:rsidP="00C13212">
            <w:pPr>
              <w:spacing w:line="360" w:lineRule="auto"/>
              <w:ind w:firstLine="31"/>
              <w:jc w:val="center"/>
              <w:rPr>
                <w:rFonts w:ascii="Times New Roman" w:hAnsi="Times New Roman" w:cs="Times New Roman"/>
                <w:b/>
                <w:bCs/>
                <w:sz w:val="24"/>
                <w:szCs w:val="24"/>
              </w:rPr>
            </w:pPr>
            <w:r w:rsidRPr="00543A21">
              <w:rPr>
                <w:rFonts w:ascii="Times New Roman" w:hAnsi="Times New Roman" w:cs="Times New Roman"/>
                <w:b/>
                <w:bCs/>
                <w:sz w:val="24"/>
                <w:szCs w:val="24"/>
              </w:rPr>
              <w:t>Sarana</w:t>
            </w:r>
          </w:p>
        </w:tc>
        <w:tc>
          <w:tcPr>
            <w:tcW w:w="2120" w:type="dxa"/>
          </w:tcPr>
          <w:p w:rsidR="00386A06" w:rsidRPr="00543A21" w:rsidRDefault="00386A06" w:rsidP="00C13212">
            <w:pPr>
              <w:spacing w:line="360" w:lineRule="auto"/>
              <w:jc w:val="center"/>
              <w:rPr>
                <w:rFonts w:ascii="Times New Roman" w:hAnsi="Times New Roman" w:cs="Times New Roman"/>
                <w:b/>
                <w:bCs/>
                <w:sz w:val="24"/>
                <w:szCs w:val="24"/>
              </w:rPr>
            </w:pPr>
            <w:r w:rsidRPr="00543A21">
              <w:rPr>
                <w:rFonts w:ascii="Times New Roman" w:hAnsi="Times New Roman" w:cs="Times New Roman"/>
                <w:b/>
                <w:bCs/>
                <w:sz w:val="24"/>
                <w:szCs w:val="24"/>
              </w:rPr>
              <w:t>Jumah</w:t>
            </w:r>
          </w:p>
        </w:tc>
        <w:tc>
          <w:tcPr>
            <w:tcW w:w="2121" w:type="dxa"/>
          </w:tcPr>
          <w:p w:rsidR="00386A06" w:rsidRPr="00543A21" w:rsidRDefault="00386A06" w:rsidP="00C13212">
            <w:pPr>
              <w:spacing w:line="360" w:lineRule="auto"/>
              <w:jc w:val="center"/>
              <w:rPr>
                <w:rFonts w:ascii="Times New Roman" w:hAnsi="Times New Roman" w:cs="Times New Roman"/>
                <w:b/>
                <w:bCs/>
                <w:sz w:val="24"/>
                <w:szCs w:val="24"/>
              </w:rPr>
            </w:pPr>
            <w:r w:rsidRPr="00543A21">
              <w:rPr>
                <w:rFonts w:ascii="Times New Roman" w:hAnsi="Times New Roman" w:cs="Times New Roman"/>
                <w:b/>
                <w:bCs/>
                <w:sz w:val="24"/>
                <w:szCs w:val="24"/>
              </w:rPr>
              <w:t>Keterangan</w:t>
            </w:r>
          </w:p>
        </w:tc>
      </w:tr>
      <w:tr w:rsidR="00386A06" w:rsidRPr="00543A21" w:rsidTr="00C13212">
        <w:tc>
          <w:tcPr>
            <w:tcW w:w="570" w:type="dxa"/>
          </w:tcPr>
          <w:p w:rsidR="00386A06" w:rsidRPr="00543A21" w:rsidRDefault="00386A06" w:rsidP="00C13212">
            <w:pPr>
              <w:jc w:val="center"/>
              <w:rPr>
                <w:rFonts w:ascii="Times New Roman" w:hAnsi="Times New Roman" w:cs="Times New Roman"/>
                <w:sz w:val="24"/>
                <w:szCs w:val="24"/>
              </w:rPr>
            </w:pPr>
            <w:r w:rsidRPr="00543A21">
              <w:rPr>
                <w:rFonts w:ascii="Times New Roman" w:hAnsi="Times New Roman" w:cs="Times New Roman"/>
                <w:sz w:val="24"/>
                <w:szCs w:val="24"/>
              </w:rPr>
              <w:t>1</w:t>
            </w:r>
          </w:p>
        </w:tc>
        <w:tc>
          <w:tcPr>
            <w:tcW w:w="3671" w:type="dxa"/>
          </w:tcPr>
          <w:p w:rsidR="00386A06" w:rsidRPr="00543A21" w:rsidRDefault="00386A06" w:rsidP="00C13212">
            <w:pPr>
              <w:ind w:left="31"/>
              <w:jc w:val="both"/>
              <w:rPr>
                <w:rFonts w:ascii="Times New Roman" w:hAnsi="Times New Roman" w:cs="Times New Roman"/>
                <w:b/>
                <w:bCs/>
                <w:sz w:val="24"/>
                <w:szCs w:val="24"/>
              </w:rPr>
            </w:pPr>
            <w:r w:rsidRPr="00543A21">
              <w:rPr>
                <w:rFonts w:ascii="Times New Roman" w:hAnsi="Times New Roman" w:cs="Times New Roman"/>
                <w:b/>
                <w:bCs/>
                <w:sz w:val="24"/>
                <w:szCs w:val="24"/>
              </w:rPr>
              <w:t>Ibadah :</w:t>
            </w:r>
          </w:p>
          <w:p w:rsidR="00386A06" w:rsidRPr="00543A21" w:rsidRDefault="00386A06" w:rsidP="00386A06">
            <w:pPr>
              <w:pStyle w:val="ListParagraph"/>
              <w:numPr>
                <w:ilvl w:val="0"/>
                <w:numId w:val="34"/>
              </w:numPr>
              <w:ind w:left="31" w:firstLine="0"/>
              <w:jc w:val="both"/>
              <w:rPr>
                <w:rFonts w:ascii="Times New Roman" w:hAnsi="Times New Roman" w:cs="Times New Roman"/>
                <w:sz w:val="24"/>
                <w:szCs w:val="24"/>
              </w:rPr>
            </w:pPr>
            <w:r w:rsidRPr="00543A21">
              <w:rPr>
                <w:rFonts w:ascii="Times New Roman" w:hAnsi="Times New Roman" w:cs="Times New Roman"/>
                <w:sz w:val="24"/>
                <w:szCs w:val="24"/>
              </w:rPr>
              <w:t xml:space="preserve">Masjid </w:t>
            </w:r>
          </w:p>
          <w:p w:rsidR="00386A06" w:rsidRPr="00543A21" w:rsidRDefault="00386A06" w:rsidP="00386A06">
            <w:pPr>
              <w:pStyle w:val="ListParagraph"/>
              <w:numPr>
                <w:ilvl w:val="0"/>
                <w:numId w:val="34"/>
              </w:numPr>
              <w:ind w:left="31" w:firstLine="0"/>
              <w:jc w:val="both"/>
              <w:rPr>
                <w:rFonts w:ascii="Times New Roman" w:hAnsi="Times New Roman" w:cs="Times New Roman"/>
                <w:sz w:val="24"/>
                <w:szCs w:val="24"/>
              </w:rPr>
            </w:pPr>
            <w:r w:rsidRPr="00543A21">
              <w:rPr>
                <w:rFonts w:ascii="Times New Roman" w:hAnsi="Times New Roman" w:cs="Times New Roman"/>
                <w:sz w:val="24"/>
                <w:szCs w:val="24"/>
              </w:rPr>
              <w:t>Mushollah</w:t>
            </w:r>
          </w:p>
          <w:p w:rsidR="00386A06" w:rsidRPr="00543A21" w:rsidRDefault="00386A06" w:rsidP="00386A06">
            <w:pPr>
              <w:pStyle w:val="ListParagraph"/>
              <w:numPr>
                <w:ilvl w:val="0"/>
                <w:numId w:val="34"/>
              </w:numPr>
              <w:ind w:left="31" w:firstLine="0"/>
              <w:jc w:val="both"/>
              <w:rPr>
                <w:rFonts w:ascii="Times New Roman" w:hAnsi="Times New Roman" w:cs="Times New Roman"/>
                <w:sz w:val="24"/>
                <w:szCs w:val="24"/>
              </w:rPr>
            </w:pPr>
            <w:r w:rsidRPr="00543A21">
              <w:rPr>
                <w:rFonts w:ascii="Times New Roman" w:hAnsi="Times New Roman" w:cs="Times New Roman"/>
                <w:sz w:val="24"/>
                <w:szCs w:val="24"/>
              </w:rPr>
              <w:t>Gereja</w:t>
            </w:r>
          </w:p>
          <w:p w:rsidR="00386A06" w:rsidRPr="00543A21" w:rsidRDefault="00386A06" w:rsidP="00386A06">
            <w:pPr>
              <w:pStyle w:val="ListParagraph"/>
              <w:numPr>
                <w:ilvl w:val="0"/>
                <w:numId w:val="34"/>
              </w:numPr>
              <w:ind w:left="31" w:firstLine="0"/>
              <w:jc w:val="both"/>
              <w:rPr>
                <w:rFonts w:ascii="Times New Roman" w:hAnsi="Times New Roman" w:cs="Times New Roman"/>
                <w:sz w:val="24"/>
                <w:szCs w:val="24"/>
              </w:rPr>
            </w:pPr>
            <w:r w:rsidRPr="00543A21">
              <w:rPr>
                <w:rFonts w:ascii="Times New Roman" w:hAnsi="Times New Roman" w:cs="Times New Roman"/>
                <w:sz w:val="24"/>
                <w:szCs w:val="24"/>
              </w:rPr>
              <w:t>Pura</w:t>
            </w:r>
          </w:p>
          <w:p w:rsidR="00386A06" w:rsidRPr="00543A21" w:rsidRDefault="00386A06" w:rsidP="00386A06">
            <w:pPr>
              <w:pStyle w:val="ListParagraph"/>
              <w:numPr>
                <w:ilvl w:val="0"/>
                <w:numId w:val="34"/>
              </w:numPr>
              <w:ind w:left="31" w:firstLine="0"/>
              <w:jc w:val="both"/>
              <w:rPr>
                <w:rFonts w:ascii="Times New Roman" w:hAnsi="Times New Roman" w:cs="Times New Roman"/>
                <w:sz w:val="24"/>
                <w:szCs w:val="24"/>
              </w:rPr>
            </w:pPr>
            <w:r w:rsidRPr="00543A21">
              <w:rPr>
                <w:rFonts w:ascii="Times New Roman" w:hAnsi="Times New Roman" w:cs="Times New Roman"/>
                <w:sz w:val="24"/>
                <w:szCs w:val="24"/>
              </w:rPr>
              <w:t>Wihara</w:t>
            </w:r>
          </w:p>
        </w:tc>
        <w:tc>
          <w:tcPr>
            <w:tcW w:w="2120" w:type="dxa"/>
          </w:tcPr>
          <w:p w:rsidR="00386A06" w:rsidRPr="00543A21" w:rsidRDefault="00386A06" w:rsidP="00C13212">
            <w:pPr>
              <w:jc w:val="both"/>
              <w:rPr>
                <w:rFonts w:ascii="Times New Roman" w:hAnsi="Times New Roman" w:cs="Times New Roman"/>
                <w:sz w:val="24"/>
                <w:szCs w:val="24"/>
              </w:rPr>
            </w:pP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30 buah</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11 buah</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28 buah</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0</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0</w:t>
            </w:r>
          </w:p>
        </w:tc>
        <w:tc>
          <w:tcPr>
            <w:tcW w:w="2121" w:type="dxa"/>
          </w:tcPr>
          <w:p w:rsidR="00386A06" w:rsidRPr="00543A21" w:rsidRDefault="00386A06" w:rsidP="00C13212">
            <w:pPr>
              <w:jc w:val="both"/>
              <w:rPr>
                <w:rFonts w:ascii="Times New Roman" w:hAnsi="Times New Roman" w:cs="Times New Roman"/>
                <w:sz w:val="24"/>
                <w:szCs w:val="24"/>
              </w:rPr>
            </w:pPr>
          </w:p>
        </w:tc>
      </w:tr>
      <w:tr w:rsidR="00386A06" w:rsidRPr="00543A21" w:rsidTr="00C13212">
        <w:tc>
          <w:tcPr>
            <w:tcW w:w="570" w:type="dxa"/>
          </w:tcPr>
          <w:p w:rsidR="00386A06" w:rsidRPr="00543A21" w:rsidRDefault="00386A06" w:rsidP="00C13212">
            <w:pPr>
              <w:jc w:val="center"/>
              <w:rPr>
                <w:rFonts w:ascii="Times New Roman" w:hAnsi="Times New Roman" w:cs="Times New Roman"/>
                <w:sz w:val="24"/>
                <w:szCs w:val="24"/>
              </w:rPr>
            </w:pPr>
            <w:r w:rsidRPr="00543A21">
              <w:rPr>
                <w:rFonts w:ascii="Times New Roman" w:hAnsi="Times New Roman" w:cs="Times New Roman"/>
                <w:sz w:val="24"/>
                <w:szCs w:val="24"/>
              </w:rPr>
              <w:t>2</w:t>
            </w:r>
          </w:p>
        </w:tc>
        <w:tc>
          <w:tcPr>
            <w:tcW w:w="3671" w:type="dxa"/>
          </w:tcPr>
          <w:p w:rsidR="00386A06" w:rsidRPr="00543A21" w:rsidRDefault="00386A06" w:rsidP="00C13212">
            <w:pPr>
              <w:ind w:left="31"/>
              <w:jc w:val="both"/>
              <w:rPr>
                <w:rFonts w:ascii="Times New Roman" w:hAnsi="Times New Roman" w:cs="Times New Roman"/>
                <w:b/>
                <w:bCs/>
                <w:sz w:val="24"/>
                <w:szCs w:val="24"/>
              </w:rPr>
            </w:pPr>
            <w:r w:rsidRPr="00543A21">
              <w:rPr>
                <w:rFonts w:ascii="Times New Roman" w:hAnsi="Times New Roman" w:cs="Times New Roman"/>
                <w:b/>
                <w:bCs/>
                <w:sz w:val="24"/>
                <w:szCs w:val="24"/>
              </w:rPr>
              <w:t>Kesehatan :</w:t>
            </w:r>
          </w:p>
          <w:p w:rsidR="00386A06" w:rsidRPr="00543A21" w:rsidRDefault="00386A06" w:rsidP="00386A06">
            <w:pPr>
              <w:pStyle w:val="ListParagraph"/>
              <w:numPr>
                <w:ilvl w:val="0"/>
                <w:numId w:val="34"/>
              </w:numPr>
              <w:ind w:left="31" w:firstLine="0"/>
              <w:jc w:val="both"/>
              <w:rPr>
                <w:rFonts w:ascii="Times New Roman" w:hAnsi="Times New Roman" w:cs="Times New Roman"/>
                <w:sz w:val="24"/>
                <w:szCs w:val="24"/>
              </w:rPr>
            </w:pPr>
            <w:r w:rsidRPr="00543A21">
              <w:rPr>
                <w:rFonts w:ascii="Times New Roman" w:hAnsi="Times New Roman" w:cs="Times New Roman"/>
                <w:sz w:val="24"/>
                <w:szCs w:val="24"/>
              </w:rPr>
              <w:t>Puskesmas</w:t>
            </w:r>
          </w:p>
          <w:p w:rsidR="00386A06" w:rsidRPr="00543A21" w:rsidRDefault="00386A06" w:rsidP="00386A06">
            <w:pPr>
              <w:pStyle w:val="ListParagraph"/>
              <w:numPr>
                <w:ilvl w:val="0"/>
                <w:numId w:val="34"/>
              </w:numPr>
              <w:ind w:left="31" w:firstLine="0"/>
              <w:jc w:val="both"/>
              <w:rPr>
                <w:rFonts w:ascii="Times New Roman" w:hAnsi="Times New Roman" w:cs="Times New Roman"/>
                <w:sz w:val="24"/>
                <w:szCs w:val="24"/>
              </w:rPr>
            </w:pPr>
            <w:r w:rsidRPr="00543A21">
              <w:rPr>
                <w:rFonts w:ascii="Times New Roman" w:hAnsi="Times New Roman" w:cs="Times New Roman"/>
                <w:sz w:val="24"/>
                <w:szCs w:val="24"/>
              </w:rPr>
              <w:t>Pustu</w:t>
            </w:r>
          </w:p>
          <w:p w:rsidR="00386A06" w:rsidRPr="00543A21" w:rsidRDefault="00386A06" w:rsidP="00386A06">
            <w:pPr>
              <w:pStyle w:val="ListParagraph"/>
              <w:numPr>
                <w:ilvl w:val="0"/>
                <w:numId w:val="34"/>
              </w:numPr>
              <w:ind w:left="31" w:firstLine="0"/>
              <w:jc w:val="both"/>
              <w:rPr>
                <w:rFonts w:ascii="Times New Roman" w:hAnsi="Times New Roman" w:cs="Times New Roman"/>
                <w:sz w:val="24"/>
                <w:szCs w:val="24"/>
              </w:rPr>
            </w:pPr>
            <w:r w:rsidRPr="00543A21">
              <w:rPr>
                <w:rFonts w:ascii="Times New Roman" w:hAnsi="Times New Roman" w:cs="Times New Roman"/>
                <w:sz w:val="24"/>
                <w:szCs w:val="24"/>
              </w:rPr>
              <w:t>Praktek Dokter</w:t>
            </w:r>
          </w:p>
          <w:p w:rsidR="00386A06" w:rsidRPr="00543A21" w:rsidRDefault="00386A06" w:rsidP="00386A06">
            <w:pPr>
              <w:pStyle w:val="ListParagraph"/>
              <w:numPr>
                <w:ilvl w:val="0"/>
                <w:numId w:val="34"/>
              </w:numPr>
              <w:ind w:left="31" w:firstLine="0"/>
              <w:jc w:val="both"/>
              <w:rPr>
                <w:rFonts w:ascii="Times New Roman" w:hAnsi="Times New Roman" w:cs="Times New Roman"/>
                <w:sz w:val="24"/>
                <w:szCs w:val="24"/>
              </w:rPr>
            </w:pPr>
            <w:r w:rsidRPr="00543A21">
              <w:rPr>
                <w:rFonts w:ascii="Times New Roman" w:hAnsi="Times New Roman" w:cs="Times New Roman"/>
                <w:sz w:val="24"/>
                <w:szCs w:val="24"/>
              </w:rPr>
              <w:t>Praktek Bidan</w:t>
            </w:r>
          </w:p>
          <w:p w:rsidR="00386A06" w:rsidRPr="00543A21" w:rsidRDefault="00386A06" w:rsidP="00386A06">
            <w:pPr>
              <w:pStyle w:val="ListParagraph"/>
              <w:numPr>
                <w:ilvl w:val="0"/>
                <w:numId w:val="34"/>
              </w:numPr>
              <w:ind w:left="31" w:firstLine="0"/>
              <w:jc w:val="both"/>
              <w:rPr>
                <w:rFonts w:ascii="Times New Roman" w:hAnsi="Times New Roman" w:cs="Times New Roman"/>
                <w:sz w:val="24"/>
                <w:szCs w:val="24"/>
              </w:rPr>
            </w:pPr>
            <w:r w:rsidRPr="00543A21">
              <w:rPr>
                <w:rFonts w:ascii="Times New Roman" w:hAnsi="Times New Roman" w:cs="Times New Roman"/>
                <w:sz w:val="24"/>
                <w:szCs w:val="24"/>
              </w:rPr>
              <w:t>Polindes</w:t>
            </w:r>
          </w:p>
        </w:tc>
        <w:tc>
          <w:tcPr>
            <w:tcW w:w="2120" w:type="dxa"/>
          </w:tcPr>
          <w:p w:rsidR="00386A06" w:rsidRPr="00543A21" w:rsidRDefault="00386A06" w:rsidP="00C13212">
            <w:pPr>
              <w:jc w:val="both"/>
              <w:rPr>
                <w:rFonts w:ascii="Times New Roman" w:hAnsi="Times New Roman" w:cs="Times New Roman"/>
                <w:sz w:val="24"/>
                <w:szCs w:val="24"/>
              </w:rPr>
            </w:pP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0</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5 buah</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2 buah</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7 buah</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3 buah</w:t>
            </w:r>
          </w:p>
        </w:tc>
        <w:tc>
          <w:tcPr>
            <w:tcW w:w="2121" w:type="dxa"/>
          </w:tcPr>
          <w:p w:rsidR="00386A06" w:rsidRPr="00543A21" w:rsidRDefault="00386A06" w:rsidP="00C13212">
            <w:pPr>
              <w:jc w:val="both"/>
              <w:rPr>
                <w:rFonts w:ascii="Times New Roman" w:hAnsi="Times New Roman" w:cs="Times New Roman"/>
                <w:sz w:val="24"/>
                <w:szCs w:val="24"/>
              </w:rPr>
            </w:pPr>
          </w:p>
        </w:tc>
      </w:tr>
      <w:tr w:rsidR="00386A06" w:rsidRPr="00543A21" w:rsidTr="00C13212">
        <w:tc>
          <w:tcPr>
            <w:tcW w:w="570" w:type="dxa"/>
          </w:tcPr>
          <w:p w:rsidR="00386A06" w:rsidRPr="00543A21" w:rsidRDefault="00386A06" w:rsidP="00C13212">
            <w:pPr>
              <w:jc w:val="center"/>
              <w:rPr>
                <w:rFonts w:ascii="Times New Roman" w:hAnsi="Times New Roman" w:cs="Times New Roman"/>
                <w:sz w:val="24"/>
                <w:szCs w:val="24"/>
              </w:rPr>
            </w:pPr>
            <w:r w:rsidRPr="00543A21">
              <w:rPr>
                <w:rFonts w:ascii="Times New Roman" w:hAnsi="Times New Roman" w:cs="Times New Roman"/>
                <w:sz w:val="24"/>
                <w:szCs w:val="24"/>
              </w:rPr>
              <w:t>3</w:t>
            </w:r>
          </w:p>
        </w:tc>
        <w:tc>
          <w:tcPr>
            <w:tcW w:w="3671" w:type="dxa"/>
          </w:tcPr>
          <w:p w:rsidR="00386A06" w:rsidRPr="00543A21" w:rsidRDefault="00386A06" w:rsidP="00C13212">
            <w:pPr>
              <w:ind w:left="31"/>
              <w:jc w:val="both"/>
              <w:rPr>
                <w:rFonts w:ascii="Times New Roman" w:hAnsi="Times New Roman" w:cs="Times New Roman"/>
                <w:b/>
                <w:bCs/>
                <w:sz w:val="24"/>
                <w:szCs w:val="24"/>
              </w:rPr>
            </w:pPr>
            <w:r w:rsidRPr="00543A21">
              <w:rPr>
                <w:rFonts w:ascii="Times New Roman" w:hAnsi="Times New Roman" w:cs="Times New Roman"/>
                <w:b/>
                <w:bCs/>
                <w:sz w:val="24"/>
                <w:szCs w:val="24"/>
              </w:rPr>
              <w:t>Sarana Perekonomian/Industri :</w:t>
            </w:r>
          </w:p>
          <w:p w:rsidR="00386A06" w:rsidRPr="00543A21" w:rsidRDefault="00386A06" w:rsidP="00386A06">
            <w:pPr>
              <w:pStyle w:val="ListParagraph"/>
              <w:numPr>
                <w:ilvl w:val="0"/>
                <w:numId w:val="34"/>
              </w:numPr>
              <w:ind w:left="31" w:firstLine="0"/>
              <w:jc w:val="both"/>
              <w:rPr>
                <w:rFonts w:ascii="Times New Roman" w:hAnsi="Times New Roman" w:cs="Times New Roman"/>
                <w:b/>
                <w:bCs/>
                <w:sz w:val="24"/>
                <w:szCs w:val="24"/>
              </w:rPr>
            </w:pPr>
            <w:r w:rsidRPr="00543A21">
              <w:rPr>
                <w:rFonts w:ascii="Times New Roman" w:hAnsi="Times New Roman" w:cs="Times New Roman"/>
                <w:sz w:val="24"/>
                <w:szCs w:val="24"/>
              </w:rPr>
              <w:t>Koperasi non KUD</w:t>
            </w:r>
          </w:p>
          <w:p w:rsidR="00386A06" w:rsidRPr="00543A21" w:rsidRDefault="00386A06" w:rsidP="00386A06">
            <w:pPr>
              <w:pStyle w:val="ListParagraph"/>
              <w:numPr>
                <w:ilvl w:val="0"/>
                <w:numId w:val="34"/>
              </w:numPr>
              <w:ind w:left="31" w:firstLine="0"/>
              <w:jc w:val="both"/>
              <w:rPr>
                <w:rFonts w:ascii="Times New Roman" w:hAnsi="Times New Roman" w:cs="Times New Roman"/>
                <w:b/>
                <w:bCs/>
                <w:sz w:val="24"/>
                <w:szCs w:val="24"/>
              </w:rPr>
            </w:pPr>
            <w:r w:rsidRPr="00543A21">
              <w:rPr>
                <w:rFonts w:ascii="Times New Roman" w:hAnsi="Times New Roman" w:cs="Times New Roman"/>
                <w:sz w:val="24"/>
                <w:szCs w:val="24"/>
              </w:rPr>
              <w:t>Pasar</w:t>
            </w:r>
          </w:p>
          <w:p w:rsidR="00386A06" w:rsidRPr="00543A21" w:rsidRDefault="00386A06" w:rsidP="00386A06">
            <w:pPr>
              <w:pStyle w:val="ListParagraph"/>
              <w:numPr>
                <w:ilvl w:val="0"/>
                <w:numId w:val="34"/>
              </w:numPr>
              <w:ind w:left="31" w:firstLine="0"/>
              <w:jc w:val="both"/>
              <w:rPr>
                <w:rFonts w:ascii="Times New Roman" w:hAnsi="Times New Roman" w:cs="Times New Roman"/>
                <w:b/>
                <w:bCs/>
                <w:sz w:val="24"/>
                <w:szCs w:val="24"/>
              </w:rPr>
            </w:pPr>
            <w:r w:rsidRPr="00543A21">
              <w:rPr>
                <w:rFonts w:ascii="Times New Roman" w:hAnsi="Times New Roman" w:cs="Times New Roman"/>
                <w:sz w:val="24"/>
                <w:szCs w:val="24"/>
              </w:rPr>
              <w:t>Toko</w:t>
            </w:r>
          </w:p>
          <w:p w:rsidR="00386A06" w:rsidRPr="00543A21" w:rsidRDefault="00386A06" w:rsidP="00386A06">
            <w:pPr>
              <w:pStyle w:val="ListParagraph"/>
              <w:numPr>
                <w:ilvl w:val="0"/>
                <w:numId w:val="34"/>
              </w:numPr>
              <w:ind w:left="31" w:firstLine="0"/>
              <w:jc w:val="both"/>
              <w:rPr>
                <w:rFonts w:ascii="Times New Roman" w:hAnsi="Times New Roman" w:cs="Times New Roman"/>
                <w:b/>
                <w:bCs/>
                <w:sz w:val="24"/>
                <w:szCs w:val="24"/>
              </w:rPr>
            </w:pPr>
            <w:r w:rsidRPr="00543A21">
              <w:rPr>
                <w:rFonts w:ascii="Times New Roman" w:hAnsi="Times New Roman" w:cs="Times New Roman"/>
                <w:sz w:val="24"/>
                <w:szCs w:val="24"/>
              </w:rPr>
              <w:t>Industri</w:t>
            </w:r>
          </w:p>
        </w:tc>
        <w:tc>
          <w:tcPr>
            <w:tcW w:w="2120" w:type="dxa"/>
          </w:tcPr>
          <w:p w:rsidR="00386A06" w:rsidRPr="00543A21" w:rsidRDefault="00386A06" w:rsidP="00C13212">
            <w:pPr>
              <w:jc w:val="both"/>
              <w:rPr>
                <w:rFonts w:ascii="Times New Roman" w:hAnsi="Times New Roman" w:cs="Times New Roman"/>
                <w:sz w:val="24"/>
                <w:szCs w:val="24"/>
              </w:rPr>
            </w:pP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14 buah</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1 buah</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286 buah</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0</w:t>
            </w:r>
          </w:p>
          <w:p w:rsidR="00386A06" w:rsidRPr="00543A21" w:rsidRDefault="00386A06" w:rsidP="00C13212">
            <w:pPr>
              <w:jc w:val="both"/>
              <w:rPr>
                <w:rFonts w:ascii="Times New Roman" w:hAnsi="Times New Roman" w:cs="Times New Roman"/>
                <w:sz w:val="24"/>
                <w:szCs w:val="24"/>
              </w:rPr>
            </w:pPr>
          </w:p>
        </w:tc>
        <w:tc>
          <w:tcPr>
            <w:tcW w:w="2121" w:type="dxa"/>
          </w:tcPr>
          <w:p w:rsidR="00386A06" w:rsidRPr="00543A21" w:rsidRDefault="00386A06" w:rsidP="00C13212">
            <w:pPr>
              <w:jc w:val="both"/>
              <w:rPr>
                <w:rFonts w:ascii="Times New Roman" w:hAnsi="Times New Roman" w:cs="Times New Roman"/>
                <w:sz w:val="24"/>
                <w:szCs w:val="24"/>
              </w:rPr>
            </w:pPr>
          </w:p>
        </w:tc>
      </w:tr>
      <w:tr w:rsidR="00386A06" w:rsidRPr="00543A21" w:rsidTr="00C13212">
        <w:tc>
          <w:tcPr>
            <w:tcW w:w="570" w:type="dxa"/>
          </w:tcPr>
          <w:p w:rsidR="00386A06" w:rsidRPr="00543A21" w:rsidRDefault="00386A06" w:rsidP="00C13212">
            <w:pPr>
              <w:jc w:val="center"/>
              <w:rPr>
                <w:rFonts w:ascii="Times New Roman" w:hAnsi="Times New Roman" w:cs="Times New Roman"/>
                <w:sz w:val="24"/>
                <w:szCs w:val="24"/>
              </w:rPr>
            </w:pPr>
            <w:r w:rsidRPr="00543A21">
              <w:rPr>
                <w:rFonts w:ascii="Times New Roman" w:hAnsi="Times New Roman" w:cs="Times New Roman"/>
                <w:sz w:val="24"/>
                <w:szCs w:val="24"/>
              </w:rPr>
              <w:t>3</w:t>
            </w:r>
          </w:p>
        </w:tc>
        <w:tc>
          <w:tcPr>
            <w:tcW w:w="3671" w:type="dxa"/>
          </w:tcPr>
          <w:p w:rsidR="00386A06" w:rsidRPr="00543A21" w:rsidRDefault="00386A06" w:rsidP="00C13212">
            <w:pPr>
              <w:ind w:left="31"/>
              <w:jc w:val="both"/>
              <w:rPr>
                <w:rFonts w:ascii="Times New Roman" w:hAnsi="Times New Roman" w:cs="Times New Roman"/>
                <w:b/>
                <w:bCs/>
                <w:sz w:val="24"/>
                <w:szCs w:val="24"/>
              </w:rPr>
            </w:pPr>
            <w:r w:rsidRPr="00543A21">
              <w:rPr>
                <w:rFonts w:ascii="Times New Roman" w:hAnsi="Times New Roman" w:cs="Times New Roman"/>
                <w:b/>
                <w:bCs/>
                <w:sz w:val="24"/>
                <w:szCs w:val="24"/>
              </w:rPr>
              <w:t>Sarana Hiburan :</w:t>
            </w:r>
          </w:p>
          <w:p w:rsidR="00386A06" w:rsidRPr="00543A21" w:rsidRDefault="00386A06" w:rsidP="00386A06">
            <w:pPr>
              <w:pStyle w:val="ListParagraph"/>
              <w:numPr>
                <w:ilvl w:val="0"/>
                <w:numId w:val="34"/>
              </w:numPr>
              <w:ind w:left="31" w:firstLine="0"/>
              <w:jc w:val="both"/>
              <w:rPr>
                <w:rFonts w:ascii="Times New Roman" w:hAnsi="Times New Roman" w:cs="Times New Roman"/>
                <w:b/>
                <w:bCs/>
                <w:sz w:val="24"/>
                <w:szCs w:val="24"/>
              </w:rPr>
            </w:pPr>
            <w:r w:rsidRPr="00543A21">
              <w:rPr>
                <w:rFonts w:ascii="Times New Roman" w:hAnsi="Times New Roman" w:cs="Times New Roman"/>
                <w:sz w:val="24"/>
                <w:szCs w:val="24"/>
              </w:rPr>
              <w:t>Rumah Makan</w:t>
            </w:r>
          </w:p>
          <w:p w:rsidR="00386A06" w:rsidRPr="00543A21" w:rsidRDefault="00386A06" w:rsidP="00386A06">
            <w:pPr>
              <w:pStyle w:val="ListParagraph"/>
              <w:numPr>
                <w:ilvl w:val="0"/>
                <w:numId w:val="34"/>
              </w:numPr>
              <w:ind w:left="31" w:firstLine="0"/>
              <w:jc w:val="both"/>
              <w:rPr>
                <w:rFonts w:ascii="Times New Roman" w:hAnsi="Times New Roman" w:cs="Times New Roman"/>
                <w:b/>
                <w:bCs/>
                <w:sz w:val="24"/>
                <w:szCs w:val="24"/>
              </w:rPr>
            </w:pPr>
            <w:r w:rsidRPr="00543A21">
              <w:rPr>
                <w:rFonts w:ascii="Times New Roman" w:hAnsi="Times New Roman" w:cs="Times New Roman"/>
                <w:sz w:val="24"/>
                <w:szCs w:val="24"/>
              </w:rPr>
              <w:t>Hotel</w:t>
            </w:r>
          </w:p>
        </w:tc>
        <w:tc>
          <w:tcPr>
            <w:tcW w:w="2120" w:type="dxa"/>
          </w:tcPr>
          <w:p w:rsidR="00386A06" w:rsidRPr="00543A21" w:rsidRDefault="00386A06" w:rsidP="00C13212">
            <w:pPr>
              <w:jc w:val="both"/>
              <w:rPr>
                <w:rFonts w:ascii="Times New Roman" w:hAnsi="Times New Roman" w:cs="Times New Roman"/>
                <w:sz w:val="24"/>
                <w:szCs w:val="24"/>
              </w:rPr>
            </w:pP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15 buah</w:t>
            </w:r>
          </w:p>
          <w:p w:rsidR="00386A06" w:rsidRPr="00543A21" w:rsidRDefault="00386A06" w:rsidP="00C13212">
            <w:pPr>
              <w:jc w:val="both"/>
              <w:rPr>
                <w:rFonts w:ascii="Times New Roman" w:hAnsi="Times New Roman" w:cs="Times New Roman"/>
                <w:sz w:val="24"/>
                <w:szCs w:val="24"/>
              </w:rPr>
            </w:pPr>
            <w:r w:rsidRPr="00543A21">
              <w:rPr>
                <w:rFonts w:ascii="Times New Roman" w:hAnsi="Times New Roman" w:cs="Times New Roman"/>
                <w:sz w:val="24"/>
                <w:szCs w:val="24"/>
              </w:rPr>
              <w:t>3 buah</w:t>
            </w:r>
          </w:p>
        </w:tc>
        <w:tc>
          <w:tcPr>
            <w:tcW w:w="2121" w:type="dxa"/>
          </w:tcPr>
          <w:p w:rsidR="00386A06" w:rsidRPr="00543A21" w:rsidRDefault="00386A06" w:rsidP="00C13212">
            <w:pPr>
              <w:jc w:val="both"/>
              <w:rPr>
                <w:rFonts w:ascii="Times New Roman" w:hAnsi="Times New Roman" w:cs="Times New Roman"/>
                <w:sz w:val="24"/>
                <w:szCs w:val="24"/>
              </w:rPr>
            </w:pPr>
          </w:p>
        </w:tc>
      </w:tr>
    </w:tbl>
    <w:p w:rsidR="00386A06" w:rsidRPr="00543A21" w:rsidRDefault="00BA6794" w:rsidP="00386A06">
      <w:pPr>
        <w:jc w:val="both"/>
        <w:rPr>
          <w:rFonts w:ascii="Times New Roman" w:hAnsi="Times New Roman" w:cs="Times New Roman"/>
          <w:sz w:val="24"/>
          <w:szCs w:val="24"/>
        </w:rPr>
      </w:pPr>
      <w:r w:rsidRPr="00543A21">
        <w:rPr>
          <w:rFonts w:ascii="Times New Roman" w:hAnsi="Times New Roman" w:cs="Times New Roman"/>
          <w:sz w:val="24"/>
          <w:szCs w:val="24"/>
        </w:rPr>
        <w:t xml:space="preserve">Sumber </w:t>
      </w:r>
      <w:proofErr w:type="gramStart"/>
      <w:r w:rsidRPr="00543A21">
        <w:rPr>
          <w:rFonts w:ascii="Times New Roman" w:hAnsi="Times New Roman" w:cs="Times New Roman"/>
          <w:sz w:val="24"/>
          <w:szCs w:val="24"/>
        </w:rPr>
        <w:t>Data :</w:t>
      </w:r>
      <w:proofErr w:type="gramEnd"/>
      <w:r w:rsidRPr="00543A21">
        <w:rPr>
          <w:rFonts w:ascii="Times New Roman" w:hAnsi="Times New Roman" w:cs="Times New Roman"/>
          <w:sz w:val="24"/>
          <w:szCs w:val="24"/>
        </w:rPr>
        <w:t xml:space="preserve"> Kantor Kelurahan Takkalala Kecamatan Wara Selatan</w:t>
      </w:r>
      <w:r w:rsidR="00386A06" w:rsidRPr="00543A21">
        <w:rPr>
          <w:rFonts w:ascii="Times New Roman" w:hAnsi="Times New Roman" w:cs="Times New Roman"/>
          <w:sz w:val="24"/>
          <w:szCs w:val="24"/>
        </w:rPr>
        <w:t xml:space="preserve"> Tahun 20</w:t>
      </w:r>
      <w:r w:rsidR="000B232F" w:rsidRPr="00543A21">
        <w:rPr>
          <w:rFonts w:ascii="Times New Roman" w:hAnsi="Times New Roman" w:cs="Times New Roman"/>
          <w:sz w:val="24"/>
          <w:szCs w:val="24"/>
        </w:rPr>
        <w:t>12</w:t>
      </w:r>
    </w:p>
    <w:p w:rsidR="00386A06" w:rsidRPr="00543A21" w:rsidRDefault="00386A06" w:rsidP="00386A06">
      <w:pPr>
        <w:spacing w:after="0" w:line="240" w:lineRule="auto"/>
        <w:ind w:firstLine="720"/>
        <w:jc w:val="lowKashida"/>
        <w:rPr>
          <w:rFonts w:ascii="Times New Roman" w:hAnsi="Times New Roman" w:cs="Times New Roman"/>
          <w:sz w:val="24"/>
          <w:szCs w:val="24"/>
        </w:rPr>
      </w:pPr>
    </w:p>
    <w:p w:rsidR="00386A06" w:rsidRPr="00543A21" w:rsidRDefault="00386A06" w:rsidP="00313162">
      <w:pPr>
        <w:spacing w:after="0" w:line="480" w:lineRule="auto"/>
        <w:ind w:firstLine="720"/>
        <w:jc w:val="lowKashida"/>
        <w:rPr>
          <w:rFonts w:ascii="Times New Roman" w:hAnsi="Times New Roman" w:cs="Times New Roman"/>
          <w:sz w:val="24"/>
          <w:szCs w:val="24"/>
        </w:rPr>
      </w:pPr>
      <w:proofErr w:type="gramStart"/>
      <w:r w:rsidRPr="00543A21">
        <w:rPr>
          <w:rFonts w:ascii="Times New Roman" w:hAnsi="Times New Roman" w:cs="Times New Roman"/>
          <w:sz w:val="24"/>
          <w:szCs w:val="24"/>
        </w:rPr>
        <w:t>Dari tabel di atas, jika melihat sarana ibadah sangat jelas bahwa sarana Ibadah dalam hal ini masjid dan mushollah begitu menonjol di antara sekian sarana ibadah tetapi peningkatan sarana ibadah tidak mempengaruhi jumlah jamaah yang datang ke masjid atau mushallah untuk beribadah ataupun melakukan kegiatan-kegiatan keislaman lainnya.</w:t>
      </w:r>
      <w:proofErr w:type="gramEnd"/>
      <w:r w:rsidRPr="00543A21">
        <w:rPr>
          <w:rFonts w:ascii="Times New Roman" w:hAnsi="Times New Roman" w:cs="Times New Roman"/>
          <w:sz w:val="24"/>
          <w:szCs w:val="24"/>
        </w:rPr>
        <w:t xml:space="preserve"> Dengan kata lain, semakin meningkat sarana peribadatan semakin merosot/menurun intensitas </w:t>
      </w:r>
      <w:proofErr w:type="gramStart"/>
      <w:r w:rsidRPr="00543A21">
        <w:rPr>
          <w:rFonts w:ascii="Times New Roman" w:hAnsi="Times New Roman" w:cs="Times New Roman"/>
          <w:sz w:val="24"/>
          <w:szCs w:val="24"/>
        </w:rPr>
        <w:t>kegiatan  keagamaan</w:t>
      </w:r>
      <w:proofErr w:type="gramEnd"/>
      <w:r w:rsidRPr="00543A21">
        <w:rPr>
          <w:rFonts w:ascii="Times New Roman" w:hAnsi="Times New Roman" w:cs="Times New Roman"/>
          <w:sz w:val="24"/>
          <w:szCs w:val="24"/>
        </w:rPr>
        <w:t xml:space="preserve"> pada ma</w:t>
      </w:r>
      <w:r w:rsidR="00F02DCD" w:rsidRPr="00543A21">
        <w:rPr>
          <w:rFonts w:ascii="Times New Roman" w:hAnsi="Times New Roman" w:cs="Times New Roman"/>
          <w:sz w:val="24"/>
          <w:szCs w:val="24"/>
        </w:rPr>
        <w:t>syarakat khususnya di Kelurahan Takkalala Kecamatan Wara Selatan</w:t>
      </w:r>
      <w:r w:rsidRPr="00543A21">
        <w:rPr>
          <w:rFonts w:ascii="Times New Roman" w:hAnsi="Times New Roman" w:cs="Times New Roman"/>
          <w:sz w:val="24"/>
          <w:szCs w:val="24"/>
        </w:rPr>
        <w:t>.</w:t>
      </w:r>
    </w:p>
    <w:p w:rsidR="00386A06" w:rsidRPr="00543A21" w:rsidRDefault="00386A06" w:rsidP="00386A06">
      <w:pPr>
        <w:spacing w:after="0" w:line="480" w:lineRule="auto"/>
        <w:ind w:firstLine="720"/>
        <w:jc w:val="lowKashida"/>
        <w:rPr>
          <w:rFonts w:ascii="Times New Roman" w:hAnsi="Times New Roman" w:cs="Times New Roman"/>
          <w:sz w:val="24"/>
          <w:szCs w:val="24"/>
        </w:rPr>
      </w:pPr>
      <w:proofErr w:type="gramStart"/>
      <w:r w:rsidRPr="00543A21">
        <w:rPr>
          <w:rFonts w:ascii="Times New Roman" w:hAnsi="Times New Roman" w:cs="Times New Roman"/>
          <w:sz w:val="24"/>
          <w:szCs w:val="24"/>
        </w:rPr>
        <w:lastRenderedPageBreak/>
        <w:t xml:space="preserve">Disinilah lembaga pendidikan nonformal berperan serta dalam upaya peningkatan kehidupan keagamaan masyarakat </w:t>
      </w:r>
      <w:r w:rsidR="00172576" w:rsidRPr="00543A21">
        <w:rPr>
          <w:rFonts w:ascii="Times New Roman" w:hAnsi="Times New Roman" w:cs="Times New Roman"/>
          <w:sz w:val="24"/>
          <w:szCs w:val="24"/>
        </w:rPr>
        <w:t>Kelurahan Takkalala Kecamatan Wara Selatan</w:t>
      </w:r>
      <w:r w:rsidRPr="00543A21">
        <w:rPr>
          <w:rFonts w:ascii="Times New Roman" w:hAnsi="Times New Roman" w:cs="Times New Roman"/>
          <w:sz w:val="24"/>
          <w:szCs w:val="24"/>
        </w:rPr>
        <w:t>.</w:t>
      </w:r>
      <w:proofErr w:type="gramEnd"/>
    </w:p>
    <w:p w:rsidR="00386A06" w:rsidRPr="00543A21" w:rsidRDefault="00386A06" w:rsidP="000C787C">
      <w:pPr>
        <w:spacing w:after="0" w:line="360" w:lineRule="auto"/>
        <w:ind w:left="360" w:hanging="360"/>
        <w:jc w:val="both"/>
        <w:rPr>
          <w:rFonts w:ascii="Times New Roman" w:hAnsi="Times New Roman" w:cs="Times New Roman"/>
          <w:b/>
          <w:bCs/>
          <w:sz w:val="24"/>
          <w:szCs w:val="24"/>
        </w:rPr>
      </w:pPr>
    </w:p>
    <w:p w:rsidR="00DA35DB" w:rsidRDefault="000C787C" w:rsidP="000C787C">
      <w:pPr>
        <w:spacing w:after="0" w:line="360" w:lineRule="auto"/>
        <w:ind w:left="360" w:hanging="360"/>
        <w:jc w:val="both"/>
        <w:rPr>
          <w:rFonts w:ascii="Times New Roman" w:hAnsi="Times New Roman" w:cs="Times New Roman"/>
          <w:b/>
          <w:bCs/>
          <w:i/>
          <w:sz w:val="24"/>
          <w:szCs w:val="24"/>
          <w:lang w:val="id-ID"/>
        </w:rPr>
      </w:pPr>
      <w:r w:rsidRPr="00DA35DB">
        <w:rPr>
          <w:rFonts w:ascii="Times New Roman" w:hAnsi="Times New Roman" w:cs="Times New Roman"/>
          <w:b/>
          <w:bCs/>
          <w:i/>
          <w:sz w:val="24"/>
          <w:szCs w:val="24"/>
        </w:rPr>
        <w:t xml:space="preserve">B. </w:t>
      </w:r>
      <w:r w:rsidR="00DA35DB" w:rsidRPr="00DA35DB">
        <w:rPr>
          <w:rFonts w:ascii="Times New Roman" w:hAnsi="Times New Roman" w:cs="Times New Roman"/>
          <w:b/>
          <w:bCs/>
          <w:i/>
          <w:sz w:val="24"/>
          <w:szCs w:val="24"/>
          <w:lang w:val="id-ID"/>
        </w:rPr>
        <w:t xml:space="preserve"> Cara Mengatasi Sikap Pesimis Remaja Putus Sekolah Menurut Konsep Pendidikan Islam</w:t>
      </w:r>
    </w:p>
    <w:p w:rsidR="00DA35DB" w:rsidRDefault="00DA35DB" w:rsidP="000C787C">
      <w:pPr>
        <w:spacing w:after="0" w:line="360" w:lineRule="auto"/>
        <w:ind w:left="360" w:hanging="360"/>
        <w:jc w:val="both"/>
        <w:rPr>
          <w:rFonts w:ascii="Times New Roman" w:hAnsi="Times New Roman" w:cs="Times New Roman"/>
          <w:b/>
          <w:bCs/>
          <w:i/>
          <w:sz w:val="24"/>
          <w:szCs w:val="24"/>
          <w:lang w:val="id-ID"/>
        </w:rPr>
      </w:pPr>
      <w:r>
        <w:rPr>
          <w:rFonts w:ascii="Times New Roman" w:hAnsi="Times New Roman" w:cs="Times New Roman"/>
          <w:b/>
          <w:bCs/>
          <w:i/>
          <w:sz w:val="24"/>
          <w:szCs w:val="24"/>
          <w:lang w:val="id-ID"/>
        </w:rPr>
        <w:tab/>
      </w:r>
    </w:p>
    <w:p w:rsidR="00DA35DB" w:rsidRDefault="00DA35DB" w:rsidP="00DA35DB">
      <w:pPr>
        <w:spacing w:line="480" w:lineRule="auto"/>
        <w:ind w:firstLine="720"/>
        <w:jc w:val="both"/>
        <w:rPr>
          <w:rFonts w:ascii="Times New Roman" w:hAnsi="Times New Roman" w:cs="Times New Roman"/>
          <w:sz w:val="24"/>
          <w:szCs w:val="24"/>
          <w:lang w:val="id-ID"/>
        </w:rPr>
      </w:pPr>
      <w:r w:rsidRPr="00DA35DB">
        <w:rPr>
          <w:rFonts w:ascii="Times New Roman" w:hAnsi="Times New Roman" w:cs="Times New Roman"/>
          <w:sz w:val="24"/>
          <w:szCs w:val="24"/>
          <w:lang w:val="id-ID"/>
        </w:rPr>
        <w:t>Dalam Islam kebutuhan seseorang terhadap pendidikan bukanlah hanya sekedar mengembangkan aspek individual dan sosial yang bersifat mementingkan pertumbuhan dan perkembangan secara fisik saja, akan tetapi juga untuk mengarahkan naluri agama yang telah  ada dalam setiap diri anak, karena pada dasarnya setiap jiwa manusia itu telah disirami dengan nilai-nilai agama Islam. Naluri agama yang dimiliki oleh manusia untuk melangsungkan kehidupannya di dunia ini merupa</w:t>
      </w:r>
      <w:r w:rsidR="00FA1F79">
        <w:rPr>
          <w:rFonts w:ascii="Times New Roman" w:hAnsi="Times New Roman" w:cs="Times New Roman"/>
          <w:sz w:val="24"/>
          <w:szCs w:val="24"/>
          <w:lang w:val="id-ID"/>
        </w:rPr>
        <w:t>kan suatu pedoman yang harus di</w:t>
      </w:r>
      <w:r w:rsidRPr="00DA35DB">
        <w:rPr>
          <w:rFonts w:ascii="Times New Roman" w:hAnsi="Times New Roman" w:cs="Times New Roman"/>
          <w:sz w:val="24"/>
          <w:szCs w:val="24"/>
          <w:lang w:val="id-ID"/>
        </w:rPr>
        <w:t>tanamkan kepada anak sejak dini, sehingga proses pendidikan adalah untuk mengembangkan potensi agama tersebut ke arah yang sebenarnya.</w:t>
      </w:r>
    </w:p>
    <w:p w:rsidR="00DA35DB" w:rsidRDefault="00DA35DB" w:rsidP="00313162">
      <w:pPr>
        <w:spacing w:line="504" w:lineRule="auto"/>
        <w:ind w:firstLine="720"/>
        <w:jc w:val="both"/>
        <w:rPr>
          <w:rFonts w:ascii="Times New Roman" w:hAnsi="Times New Roman" w:cs="Times New Roman"/>
          <w:sz w:val="24"/>
          <w:szCs w:val="24"/>
          <w:lang w:val="id-ID"/>
        </w:rPr>
      </w:pPr>
      <w:r w:rsidRPr="00DA35DB">
        <w:rPr>
          <w:rFonts w:ascii="Times New Roman" w:hAnsi="Times New Roman" w:cs="Times New Roman"/>
          <w:sz w:val="24"/>
          <w:szCs w:val="24"/>
          <w:lang w:val="id-ID"/>
        </w:rPr>
        <w:t>Dalam hal ini</w:t>
      </w:r>
      <w:r w:rsidR="00FA1F79">
        <w:rPr>
          <w:rFonts w:ascii="Times New Roman" w:hAnsi="Times New Roman" w:cs="Times New Roman"/>
          <w:sz w:val="24"/>
          <w:szCs w:val="24"/>
          <w:lang w:val="id-ID"/>
        </w:rPr>
        <w:t>,</w:t>
      </w:r>
      <w:r w:rsidRPr="00DA35DB">
        <w:rPr>
          <w:rFonts w:ascii="Times New Roman" w:hAnsi="Times New Roman" w:cs="Times New Roman"/>
          <w:sz w:val="24"/>
          <w:szCs w:val="24"/>
          <w:lang w:val="id-ID"/>
        </w:rPr>
        <w:t xml:space="preserve"> anak-anak dididik cara bergaul dengan masyarakat dan lingkungannya. Sehingga anak akan mampu mengemban tanggung jawab kepemimpinan masa depan yang sukses. Kalau pendidikan anak diperhatikan dengan benar, maka dapat diharapkan di kemudian hari akan muncul generasi baru yang berkualitas, sehat fisik dan akalnya, sempurna akhlaknya serta mampu melaksanakan dan mengemban cita-cita orang tua dan bangsa secara bertanggung jawab</w:t>
      </w:r>
      <w:r>
        <w:rPr>
          <w:rFonts w:ascii="Times New Roman" w:hAnsi="Times New Roman" w:cs="Times New Roman"/>
          <w:sz w:val="24"/>
          <w:szCs w:val="24"/>
          <w:lang w:val="id-ID"/>
        </w:rPr>
        <w:t>.</w:t>
      </w:r>
    </w:p>
    <w:p w:rsidR="009A563B" w:rsidRPr="009A563B" w:rsidRDefault="009A563B" w:rsidP="00313162">
      <w:pPr>
        <w:spacing w:line="432" w:lineRule="auto"/>
        <w:ind w:firstLine="720"/>
        <w:jc w:val="both"/>
        <w:rPr>
          <w:rFonts w:ascii="Times New Roman" w:hAnsi="Times New Roman" w:cs="Times New Roman"/>
          <w:sz w:val="24"/>
          <w:szCs w:val="24"/>
          <w:lang w:val="id-ID"/>
        </w:rPr>
      </w:pPr>
      <w:r w:rsidRPr="009A563B">
        <w:rPr>
          <w:rFonts w:ascii="Times New Roman" w:hAnsi="Times New Roman" w:cs="Times New Roman"/>
          <w:sz w:val="24"/>
          <w:szCs w:val="24"/>
          <w:lang w:val="id-ID"/>
        </w:rPr>
        <w:lastRenderedPageBreak/>
        <w:t>Islam mengaku</w:t>
      </w:r>
      <w:r w:rsidR="00FA1F79">
        <w:rPr>
          <w:rFonts w:ascii="Times New Roman" w:hAnsi="Times New Roman" w:cs="Times New Roman"/>
          <w:sz w:val="24"/>
          <w:szCs w:val="24"/>
          <w:lang w:val="id-ID"/>
        </w:rPr>
        <w:t>i</w:t>
      </w:r>
      <w:r w:rsidRPr="009A563B">
        <w:rPr>
          <w:rFonts w:ascii="Times New Roman" w:hAnsi="Times New Roman" w:cs="Times New Roman"/>
          <w:sz w:val="24"/>
          <w:szCs w:val="24"/>
          <w:lang w:val="id-ID"/>
        </w:rPr>
        <w:t xml:space="preserve"> akan pentingnya pendidikan bagi anak sebagai salah satu tujuan pokok yang dituju oleh individu atau masyarakat untuk membinanya. Begitu juga sebagai salah satu alat kemajuan dan ketinggian bagi individu dan masyarakat, yang merupakan langkah pertama untuk membina keterampilan dan sikap yang diinginkan pada diri anak ke arah yang lebih baik.</w:t>
      </w:r>
      <w:r>
        <w:rPr>
          <w:rFonts w:ascii="Times New Roman" w:hAnsi="Times New Roman" w:cs="Times New Roman"/>
          <w:sz w:val="24"/>
          <w:szCs w:val="24"/>
          <w:lang w:val="id-ID"/>
        </w:rPr>
        <w:t xml:space="preserve"> </w:t>
      </w:r>
      <w:r w:rsidRPr="009A563B">
        <w:rPr>
          <w:rFonts w:ascii="Times New Roman" w:hAnsi="Times New Roman" w:cs="Times New Roman"/>
          <w:sz w:val="24"/>
          <w:szCs w:val="24"/>
          <w:lang w:val="id-ID"/>
        </w:rPr>
        <w:t xml:space="preserve">Dalam Islam dijelaskan bahwa anak merupakan amanah Allah yang tidak boleh disia-siakan, karena menyia-nyiakan anak berarti menyia-nyiakan amanah Allah </w:t>
      </w:r>
      <w:r w:rsidRPr="0061586F">
        <w:rPr>
          <w:rFonts w:ascii="Times New Roman" w:hAnsi="Times New Roman" w:cs="Times New Roman"/>
          <w:sz w:val="24"/>
          <w:szCs w:val="24"/>
          <w:lang w:val="id-ID"/>
        </w:rPr>
        <w:t>s</w:t>
      </w:r>
      <w:r w:rsidRPr="009A563B">
        <w:rPr>
          <w:rFonts w:ascii="Times New Roman" w:hAnsi="Times New Roman" w:cs="Times New Roman"/>
          <w:sz w:val="24"/>
          <w:szCs w:val="24"/>
          <w:lang w:val="id-ID"/>
        </w:rPr>
        <w:t>wt. Yang jelas dibebankan bagi setiap manusia supaya anak tersebut wajib dijaga, dirawat dan dipelihara dengan baik sesuai dengan norma-norma dan nilai islami. Dengan demikian orang tua berkewajiban menjaga anak-anak baik melalui pembinaan keagamaan maupun pengarahan lainnya.</w:t>
      </w:r>
    </w:p>
    <w:p w:rsidR="009A563B" w:rsidRDefault="009A563B" w:rsidP="00313162">
      <w:pPr>
        <w:spacing w:line="480" w:lineRule="auto"/>
        <w:ind w:firstLine="720"/>
        <w:jc w:val="lowKashida"/>
        <w:rPr>
          <w:rFonts w:ascii="Times New Roman" w:hAnsi="Times New Roman" w:cs="Times New Roman"/>
          <w:sz w:val="24"/>
          <w:szCs w:val="24"/>
          <w:lang w:val="id-ID"/>
        </w:rPr>
      </w:pPr>
      <w:r w:rsidRPr="009A563B">
        <w:rPr>
          <w:rFonts w:ascii="Times New Roman" w:hAnsi="Times New Roman" w:cs="Times New Roman"/>
          <w:sz w:val="24"/>
          <w:szCs w:val="24"/>
          <w:lang w:val="id-ID"/>
        </w:rPr>
        <w:t>Naluri agama yang dimiliki oleh manusia untuk melangsungkan kehidupannya di dunia ini merupakan suatu pedoman yang harus ditanamkan kepada anak-anak sejak dini, sehingga proses pendidikan adalah untuk mengembangkan potensi agama tersebut ke arah yang sebenarnya.</w:t>
      </w:r>
      <w:r w:rsidRPr="009A563B">
        <w:rPr>
          <w:lang w:val="id-ID"/>
        </w:rPr>
        <w:t xml:space="preserve"> </w:t>
      </w:r>
      <w:r w:rsidRPr="009A563B">
        <w:rPr>
          <w:rFonts w:ascii="Times New Roman" w:hAnsi="Times New Roman" w:cs="Times New Roman"/>
          <w:sz w:val="24"/>
          <w:szCs w:val="24"/>
          <w:lang w:val="id-ID"/>
        </w:rPr>
        <w:t xml:space="preserve">Pembinaan ini merupakan tanggung jawab sepenuhnya oleh orang tua, seperti yang dikemukakan oleh Ibnu Sina di atas. Karena orang tua merupakan orang yang pertama dikenal anak, maka hal ini adalah mutlak dan wajib dikerjakan, karena merupakan perintah dari Allah. </w:t>
      </w:r>
    </w:p>
    <w:p w:rsidR="00703CAD" w:rsidRPr="00703CAD" w:rsidRDefault="00703CAD" w:rsidP="00313162">
      <w:pPr>
        <w:autoSpaceDE w:val="0"/>
        <w:autoSpaceDN w:val="0"/>
        <w:adjustRightInd w:val="0"/>
        <w:spacing w:after="0" w:line="480" w:lineRule="auto"/>
        <w:ind w:firstLine="720"/>
        <w:jc w:val="both"/>
        <w:rPr>
          <w:rFonts w:ascii="Times New Roman" w:hAnsi="Times New Roman" w:cs="Times New Roman"/>
          <w:sz w:val="24"/>
          <w:szCs w:val="24"/>
          <w:lang w:val="id-ID"/>
        </w:rPr>
      </w:pPr>
      <w:r>
        <w:rPr>
          <w:rFonts w:ascii="Times New Roman" w:hAnsi="Times New Roman" w:cs="Times New Roman"/>
          <w:sz w:val="24"/>
          <w:szCs w:val="24"/>
          <w:lang w:val="id-ID"/>
        </w:rPr>
        <w:t>Menurut konsep pendidikan Islam, cara mengatasi sikap pesimis remaja putus sekolah</w:t>
      </w:r>
      <w:r w:rsidR="00FA1F79">
        <w:rPr>
          <w:rFonts w:ascii="Times New Roman" w:hAnsi="Times New Roman" w:cs="Times New Roman"/>
          <w:sz w:val="24"/>
          <w:szCs w:val="24"/>
          <w:lang w:val="id-ID"/>
        </w:rPr>
        <w:t>, yakni dititik</w:t>
      </w:r>
      <w:r>
        <w:rPr>
          <w:rFonts w:ascii="Times New Roman" w:hAnsi="Times New Roman" w:cs="Times New Roman"/>
          <w:sz w:val="24"/>
          <w:szCs w:val="24"/>
          <w:lang w:val="id-ID"/>
        </w:rPr>
        <w:t xml:space="preserve">beratkan pada pembinaan dari orang tua dan juga lingkungan masyarakat. </w:t>
      </w:r>
      <w:proofErr w:type="gramStart"/>
      <w:r w:rsidRPr="00543A21">
        <w:rPr>
          <w:rFonts w:ascii="Times New Roman" w:hAnsi="Times New Roman" w:cs="Times New Roman"/>
          <w:sz w:val="24"/>
          <w:szCs w:val="24"/>
        </w:rPr>
        <w:t>Keluarga merupakan masyarakat alamiyah, disitulah</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pendidikan berlangsung dengan sendirinya sesuai dengan tatanan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pergaulan yang berlaku di</w:t>
      </w:r>
      <w:r w:rsidR="00FA1F79">
        <w:rPr>
          <w:rFonts w:ascii="Times New Roman" w:hAnsi="Times New Roman" w:cs="Times New Roman"/>
          <w:sz w:val="24"/>
          <w:szCs w:val="24"/>
          <w:lang w:val="id-ID"/>
        </w:rPr>
        <w:t xml:space="preserve"> </w:t>
      </w:r>
      <w:r w:rsidRPr="00543A21">
        <w:rPr>
          <w:rFonts w:ascii="Times New Roman" w:hAnsi="Times New Roman" w:cs="Times New Roman"/>
          <w:sz w:val="24"/>
          <w:szCs w:val="24"/>
        </w:rPr>
        <w:t>dalamnya.</w:t>
      </w:r>
      <w:proofErr w:type="gramEnd"/>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Keluarga merupakan persekutuan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 xml:space="preserve">terkecil yang terdiri dari ayah, ibu dan </w:t>
      </w:r>
      <w:r w:rsidRPr="00543A21">
        <w:rPr>
          <w:rFonts w:ascii="Times New Roman" w:hAnsi="Times New Roman" w:cs="Times New Roman"/>
          <w:sz w:val="24"/>
          <w:szCs w:val="24"/>
        </w:rPr>
        <w:lastRenderedPageBreak/>
        <w:t>anak dimana keduanya (ayah</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dan ibu) mempunyai peranan yang sangat penting bagi perkembangan</w:t>
      </w:r>
      <w:r w:rsidRPr="00543A21">
        <w:rPr>
          <w:rFonts w:ascii="Times New Roman" w:hAnsi="Times New Roman" w:cs="Times New Roman"/>
          <w:sz w:val="24"/>
          <w:szCs w:val="24"/>
          <w:lang w:val="id-ID"/>
        </w:rPr>
        <w:t xml:space="preserve"> </w:t>
      </w:r>
      <w:r>
        <w:rPr>
          <w:rFonts w:ascii="Times New Roman" w:hAnsi="Times New Roman" w:cs="Times New Roman"/>
          <w:sz w:val="24"/>
          <w:szCs w:val="24"/>
        </w:rPr>
        <w:t>anak-anakny</w:t>
      </w:r>
      <w:r>
        <w:rPr>
          <w:rFonts w:ascii="Times New Roman" w:hAnsi="Times New Roman" w:cs="Times New Roman"/>
          <w:sz w:val="24"/>
          <w:szCs w:val="24"/>
          <w:lang w:val="id-ID"/>
        </w:rPr>
        <w:t>a.</w:t>
      </w:r>
      <w:proofErr w:type="gramEnd"/>
    </w:p>
    <w:p w:rsidR="00703CAD" w:rsidRPr="00662E9B" w:rsidRDefault="00703CAD" w:rsidP="00662E9B">
      <w:pPr>
        <w:autoSpaceDE w:val="0"/>
        <w:autoSpaceDN w:val="0"/>
        <w:adjustRightInd w:val="0"/>
        <w:spacing w:after="0" w:line="480" w:lineRule="auto"/>
        <w:ind w:firstLine="720"/>
        <w:jc w:val="both"/>
        <w:rPr>
          <w:rFonts w:ascii="Times New Roman" w:hAnsi="Times New Roman" w:cs="Times New Roman"/>
          <w:sz w:val="24"/>
          <w:szCs w:val="24"/>
          <w:lang w:val="id-ID"/>
        </w:rPr>
      </w:pPr>
      <w:r w:rsidRPr="00543A21">
        <w:rPr>
          <w:rFonts w:ascii="Times New Roman" w:hAnsi="Times New Roman" w:cs="Times New Roman"/>
          <w:sz w:val="24"/>
          <w:szCs w:val="24"/>
        </w:rPr>
        <w:t xml:space="preserve">Sedangkan masyarakat itu adalah sebagai tempat dimana nantinya </w:t>
      </w:r>
      <w:r>
        <w:rPr>
          <w:rFonts w:ascii="Times New Roman" w:hAnsi="Times New Roman" w:cs="Times New Roman"/>
          <w:sz w:val="24"/>
          <w:szCs w:val="24"/>
          <w:lang w:val="id-ID"/>
        </w:rPr>
        <w:t xml:space="preserve">remaja </w:t>
      </w:r>
      <w:proofErr w:type="gramStart"/>
      <w:r w:rsidRPr="00543A21">
        <w:rPr>
          <w:rFonts w:ascii="Times New Roman" w:hAnsi="Times New Roman" w:cs="Times New Roman"/>
          <w:sz w:val="24"/>
          <w:szCs w:val="24"/>
        </w:rPr>
        <w:t>akan</w:t>
      </w:r>
      <w:proofErr w:type="gramEnd"/>
      <w:r w:rsidRPr="00543A21">
        <w:rPr>
          <w:rFonts w:ascii="Times New Roman" w:hAnsi="Times New Roman" w:cs="Times New Roman"/>
          <w:sz w:val="24"/>
          <w:szCs w:val="24"/>
        </w:rPr>
        <w:t xml:space="preserve"> hidup dan bergaul dengan sesamanya demi memenuhi kebutuhan sosial. Akan tetapi</w:t>
      </w:r>
      <w:r w:rsidR="00FA1F79">
        <w:rPr>
          <w:rFonts w:ascii="Times New Roman" w:hAnsi="Times New Roman" w:cs="Times New Roman"/>
          <w:sz w:val="24"/>
          <w:szCs w:val="24"/>
          <w:lang w:val="id-ID"/>
        </w:rPr>
        <w:t>,</w:t>
      </w:r>
      <w:r w:rsidR="00FA1F79">
        <w:rPr>
          <w:rFonts w:ascii="Times New Roman" w:hAnsi="Times New Roman" w:cs="Times New Roman"/>
          <w:sz w:val="24"/>
          <w:szCs w:val="24"/>
        </w:rPr>
        <w:t xml:space="preserve"> masyarakat juga bisa mem</w:t>
      </w:r>
      <w:r w:rsidRPr="00543A21">
        <w:rPr>
          <w:rFonts w:ascii="Times New Roman" w:hAnsi="Times New Roman" w:cs="Times New Roman"/>
          <w:sz w:val="24"/>
          <w:szCs w:val="24"/>
        </w:rPr>
        <w:t xml:space="preserve">engaruhi kepribadian </w:t>
      </w:r>
      <w:r>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apabila masyarakat itu mampu memberikan pengaruh yang baik sebaliknya masyarakat juga bisa memberikan pengaruh yang buruk yang nantinya </w:t>
      </w:r>
      <w:proofErr w:type="gramStart"/>
      <w:r w:rsidRPr="00543A21">
        <w:rPr>
          <w:rFonts w:ascii="Times New Roman" w:hAnsi="Times New Roman" w:cs="Times New Roman"/>
          <w:sz w:val="24"/>
          <w:szCs w:val="24"/>
        </w:rPr>
        <w:t>akan</w:t>
      </w:r>
      <w:proofErr w:type="gramEnd"/>
      <w:r w:rsidRPr="00543A21">
        <w:rPr>
          <w:rFonts w:ascii="Times New Roman" w:hAnsi="Times New Roman" w:cs="Times New Roman"/>
          <w:sz w:val="24"/>
          <w:szCs w:val="24"/>
        </w:rPr>
        <w:t xml:space="preserve"> mempengaruhi kepribadian </w:t>
      </w:r>
      <w:r>
        <w:rPr>
          <w:rFonts w:ascii="Times New Roman" w:hAnsi="Times New Roman" w:cs="Times New Roman"/>
          <w:sz w:val="24"/>
          <w:szCs w:val="24"/>
          <w:lang w:val="id-ID"/>
        </w:rPr>
        <w:t>remaja</w:t>
      </w:r>
      <w:r w:rsidRPr="00543A21">
        <w:rPr>
          <w:rFonts w:ascii="Times New Roman" w:hAnsi="Times New Roman" w:cs="Times New Roman"/>
          <w:sz w:val="24"/>
          <w:szCs w:val="24"/>
        </w:rPr>
        <w:t>.</w:t>
      </w:r>
      <w:r w:rsidR="00662E9B">
        <w:rPr>
          <w:rFonts w:ascii="Times New Roman" w:hAnsi="Times New Roman" w:cs="Times New Roman"/>
          <w:sz w:val="24"/>
          <w:szCs w:val="24"/>
          <w:lang w:val="id-ID"/>
        </w:rPr>
        <w:t xml:space="preserve"> </w:t>
      </w:r>
      <w:r w:rsidR="00662E9B" w:rsidRPr="00543A21">
        <w:rPr>
          <w:rFonts w:ascii="Times New Roman" w:hAnsi="Times New Roman" w:cs="Times New Roman"/>
          <w:sz w:val="24"/>
          <w:szCs w:val="24"/>
          <w:lang w:val="id-ID"/>
        </w:rPr>
        <w:t xml:space="preserve">Masyarakat turut serta memikul tanggung jawab pendidikan dan masyarakat juga mempengaruhi akhlak </w:t>
      </w:r>
      <w:r w:rsidR="00662E9B">
        <w:rPr>
          <w:rFonts w:ascii="Times New Roman" w:hAnsi="Times New Roman" w:cs="Times New Roman"/>
          <w:sz w:val="24"/>
          <w:szCs w:val="24"/>
          <w:lang w:val="id-ID"/>
        </w:rPr>
        <w:t>remaja</w:t>
      </w:r>
      <w:r w:rsidR="00662E9B" w:rsidRPr="00543A21">
        <w:rPr>
          <w:rFonts w:ascii="Times New Roman" w:hAnsi="Times New Roman" w:cs="Times New Roman"/>
          <w:sz w:val="24"/>
          <w:szCs w:val="24"/>
          <w:lang w:val="id-ID"/>
        </w:rPr>
        <w:t xml:space="preserve">. Masyarakat yang berbudaya, memelihara dan menjaga norma-norma dalam kehidupan dan menjalankan agama secara baik akan membantu perkembangan akhlak </w:t>
      </w:r>
      <w:r w:rsidR="00662E9B">
        <w:rPr>
          <w:rFonts w:ascii="Times New Roman" w:hAnsi="Times New Roman" w:cs="Times New Roman"/>
          <w:sz w:val="24"/>
          <w:szCs w:val="24"/>
          <w:lang w:val="id-ID"/>
        </w:rPr>
        <w:t>remaja</w:t>
      </w:r>
      <w:r w:rsidR="00662E9B" w:rsidRPr="00543A21">
        <w:rPr>
          <w:rFonts w:ascii="Times New Roman" w:hAnsi="Times New Roman" w:cs="Times New Roman"/>
          <w:sz w:val="24"/>
          <w:szCs w:val="24"/>
          <w:lang w:val="id-ID"/>
        </w:rPr>
        <w:t xml:space="preserve"> kepada arah yang baik, sebaliknya masyarakat yang melanggar norma-norma yang berlaku dalam kehidupan dan tidak tidak menjalankan ajaran agama secara baik, juga akan memberikan pengaruh kepada perkembangan akhlak </w:t>
      </w:r>
      <w:r w:rsidR="00662E9B">
        <w:rPr>
          <w:rFonts w:ascii="Times New Roman" w:hAnsi="Times New Roman" w:cs="Times New Roman"/>
          <w:sz w:val="24"/>
          <w:szCs w:val="24"/>
          <w:lang w:val="id-ID"/>
        </w:rPr>
        <w:t>remaja</w:t>
      </w:r>
      <w:r w:rsidR="00662E9B" w:rsidRPr="00543A21">
        <w:rPr>
          <w:rFonts w:ascii="Times New Roman" w:hAnsi="Times New Roman" w:cs="Times New Roman"/>
          <w:sz w:val="24"/>
          <w:szCs w:val="24"/>
          <w:lang w:val="id-ID"/>
        </w:rPr>
        <w:t>, yang membawa mereka kepada akhlak yang baik.</w:t>
      </w:r>
    </w:p>
    <w:p w:rsidR="00DA35DB" w:rsidRPr="00662E9B" w:rsidRDefault="00DA35DB" w:rsidP="00662E9B">
      <w:pPr>
        <w:spacing w:after="0" w:line="360" w:lineRule="auto"/>
        <w:jc w:val="both"/>
        <w:rPr>
          <w:rFonts w:ascii="Times New Roman" w:hAnsi="Times New Roman" w:cs="Times New Roman"/>
          <w:bCs/>
          <w:sz w:val="24"/>
          <w:szCs w:val="24"/>
          <w:lang w:val="id-ID"/>
        </w:rPr>
      </w:pPr>
    </w:p>
    <w:p w:rsidR="000C787C" w:rsidRDefault="00DA35DB" w:rsidP="000C787C">
      <w:pPr>
        <w:spacing w:after="0" w:line="360" w:lineRule="auto"/>
        <w:ind w:left="360" w:hanging="360"/>
        <w:jc w:val="both"/>
        <w:rPr>
          <w:rFonts w:ascii="Times New Roman" w:hAnsi="Times New Roman" w:cs="Times New Roman"/>
          <w:b/>
          <w:bCs/>
          <w:i/>
          <w:iCs/>
          <w:sz w:val="24"/>
          <w:szCs w:val="24"/>
          <w:lang w:val="id-ID"/>
        </w:rPr>
      </w:pPr>
      <w:r>
        <w:rPr>
          <w:rFonts w:ascii="Times New Roman" w:hAnsi="Times New Roman" w:cs="Times New Roman"/>
          <w:b/>
          <w:bCs/>
          <w:sz w:val="24"/>
          <w:szCs w:val="24"/>
          <w:lang w:val="id-ID"/>
        </w:rPr>
        <w:t xml:space="preserve">C. </w:t>
      </w:r>
      <w:r w:rsidR="000C787C" w:rsidRPr="00543A21">
        <w:rPr>
          <w:rFonts w:ascii="Times New Roman" w:hAnsi="Times New Roman" w:cs="Times New Roman"/>
          <w:b/>
          <w:bCs/>
          <w:i/>
          <w:iCs/>
          <w:sz w:val="24"/>
          <w:szCs w:val="24"/>
        </w:rPr>
        <w:t xml:space="preserve">Beberapa Faktor Penyebab </w:t>
      </w:r>
      <w:r w:rsidR="00113C16" w:rsidRPr="00543A21">
        <w:rPr>
          <w:rFonts w:ascii="Times New Roman" w:hAnsi="Times New Roman" w:cs="Times New Roman"/>
          <w:b/>
          <w:bCs/>
          <w:i/>
          <w:iCs/>
          <w:sz w:val="24"/>
          <w:szCs w:val="24"/>
        </w:rPr>
        <w:t>Sikap Pe</w:t>
      </w:r>
      <w:r w:rsidR="000C787C" w:rsidRPr="00543A21">
        <w:rPr>
          <w:rFonts w:ascii="Times New Roman" w:hAnsi="Times New Roman" w:cs="Times New Roman"/>
          <w:b/>
          <w:bCs/>
          <w:i/>
          <w:iCs/>
          <w:sz w:val="24"/>
          <w:szCs w:val="24"/>
        </w:rPr>
        <w:t>simis Remaja Putus Sekolah di Kelurahan Takkalala Kecamatan Wara Selatan</w:t>
      </w:r>
    </w:p>
    <w:p w:rsidR="006256F4" w:rsidRPr="006256F4" w:rsidRDefault="00894438" w:rsidP="006256F4">
      <w:pPr>
        <w:spacing w:after="0" w:line="360" w:lineRule="auto"/>
        <w:ind w:left="360" w:hanging="360"/>
        <w:jc w:val="both"/>
        <w:rPr>
          <w:rFonts w:ascii="Times New Roman" w:hAnsi="Times New Roman" w:cs="Times New Roman"/>
          <w:bCs/>
          <w:sz w:val="24"/>
          <w:szCs w:val="24"/>
          <w:lang w:val="id-ID"/>
        </w:rPr>
      </w:pPr>
      <w:r>
        <w:rPr>
          <w:rFonts w:ascii="Times New Roman" w:hAnsi="Times New Roman" w:cs="Times New Roman"/>
          <w:bCs/>
          <w:sz w:val="24"/>
          <w:szCs w:val="24"/>
          <w:lang w:val="id-ID"/>
        </w:rPr>
        <w:tab/>
      </w:r>
      <w:r>
        <w:rPr>
          <w:rFonts w:ascii="Times New Roman" w:hAnsi="Times New Roman" w:cs="Times New Roman"/>
          <w:bCs/>
          <w:sz w:val="24"/>
          <w:szCs w:val="24"/>
          <w:lang w:val="id-ID"/>
        </w:rPr>
        <w:tab/>
      </w:r>
    </w:p>
    <w:p w:rsidR="000C787C" w:rsidRPr="00543A21" w:rsidRDefault="000C787C" w:rsidP="000C787C">
      <w:pPr>
        <w:spacing w:after="0" w:line="240" w:lineRule="auto"/>
        <w:rPr>
          <w:rFonts w:ascii="Times New Roman" w:hAnsi="Times New Roman" w:cs="Times New Roman"/>
          <w:sz w:val="24"/>
          <w:szCs w:val="24"/>
        </w:rPr>
      </w:pPr>
    </w:p>
    <w:p w:rsidR="000C787C" w:rsidRDefault="000C787C" w:rsidP="000C787C">
      <w:pPr>
        <w:spacing w:after="0" w:line="480" w:lineRule="auto"/>
        <w:jc w:val="both"/>
        <w:rPr>
          <w:rFonts w:ascii="Times New Roman" w:hAnsi="Times New Roman" w:cs="Times New Roman"/>
          <w:sz w:val="24"/>
          <w:szCs w:val="24"/>
          <w:lang w:val="id-ID"/>
        </w:rPr>
      </w:pPr>
      <w:r w:rsidRPr="00543A21">
        <w:rPr>
          <w:rFonts w:ascii="Times New Roman" w:hAnsi="Times New Roman" w:cs="Times New Roman"/>
          <w:sz w:val="24"/>
          <w:szCs w:val="24"/>
        </w:rPr>
        <w:tab/>
        <w:t xml:space="preserve">Di dalam penelitian ini </w:t>
      </w:r>
      <w:proofErr w:type="gramStart"/>
      <w:r w:rsidRPr="00543A21">
        <w:rPr>
          <w:rFonts w:ascii="Times New Roman" w:hAnsi="Times New Roman" w:cs="Times New Roman"/>
          <w:sz w:val="24"/>
          <w:szCs w:val="24"/>
        </w:rPr>
        <w:t>sebelum  melangkah</w:t>
      </w:r>
      <w:proofErr w:type="gramEnd"/>
      <w:r w:rsidRPr="00543A21">
        <w:rPr>
          <w:rFonts w:ascii="Times New Roman" w:hAnsi="Times New Roman" w:cs="Times New Roman"/>
          <w:sz w:val="24"/>
          <w:szCs w:val="24"/>
        </w:rPr>
        <w:t xml:space="preserve"> pada sasaran tentang faktor-faktor penyebab dan akibatnya</w:t>
      </w:r>
      <w:r w:rsidR="00492D18" w:rsidRPr="00543A21">
        <w:rPr>
          <w:rFonts w:ascii="Times New Roman" w:hAnsi="Times New Roman" w:cs="Times New Roman"/>
          <w:sz w:val="24"/>
          <w:szCs w:val="24"/>
        </w:rPr>
        <w:t xml:space="preserve"> sikap pesimis remaja</w:t>
      </w:r>
      <w:r w:rsidRPr="00543A21">
        <w:rPr>
          <w:rFonts w:ascii="Times New Roman" w:hAnsi="Times New Roman" w:cs="Times New Roman"/>
          <w:sz w:val="24"/>
          <w:szCs w:val="24"/>
        </w:rPr>
        <w:t xml:space="preserve">  putus sekolah, </w:t>
      </w:r>
      <w:r w:rsidR="004F48CC">
        <w:rPr>
          <w:rFonts w:ascii="Times New Roman" w:hAnsi="Times New Roman" w:cs="Times New Roman"/>
          <w:sz w:val="24"/>
          <w:szCs w:val="24"/>
        </w:rPr>
        <w:t xml:space="preserve">lebih lanjut mengenai minat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untuk melanjutkan sekolah anak itu, sebagaimana tersebut dalam data tabel di bawah ini :</w:t>
      </w:r>
    </w:p>
    <w:p w:rsidR="00662E9B" w:rsidRPr="00662E9B" w:rsidRDefault="00662E9B" w:rsidP="000C787C">
      <w:pPr>
        <w:spacing w:after="0" w:line="480" w:lineRule="auto"/>
        <w:jc w:val="both"/>
        <w:rPr>
          <w:rFonts w:ascii="Times New Roman" w:hAnsi="Times New Roman" w:cs="Times New Roman"/>
          <w:sz w:val="24"/>
          <w:szCs w:val="24"/>
          <w:lang w:val="id-ID"/>
        </w:rPr>
      </w:pPr>
    </w:p>
    <w:p w:rsidR="000C787C" w:rsidRPr="00543A21" w:rsidRDefault="0068327B" w:rsidP="000C787C">
      <w:pPr>
        <w:spacing w:after="0" w:line="360" w:lineRule="auto"/>
        <w:jc w:val="center"/>
        <w:rPr>
          <w:rFonts w:ascii="Times New Roman" w:hAnsi="Times New Roman" w:cs="Times New Roman"/>
          <w:b/>
          <w:bCs/>
          <w:sz w:val="24"/>
          <w:szCs w:val="24"/>
        </w:rPr>
      </w:pPr>
      <w:r w:rsidRPr="00543A21">
        <w:rPr>
          <w:rFonts w:ascii="Times New Roman" w:hAnsi="Times New Roman" w:cs="Times New Roman"/>
          <w:b/>
          <w:bCs/>
          <w:sz w:val="24"/>
          <w:szCs w:val="24"/>
        </w:rPr>
        <w:lastRenderedPageBreak/>
        <w:t>Tabel 4.2</w:t>
      </w:r>
    </w:p>
    <w:p w:rsidR="000C787C" w:rsidRPr="00543A21" w:rsidRDefault="000C787C" w:rsidP="000C787C">
      <w:pPr>
        <w:spacing w:after="0" w:line="360" w:lineRule="auto"/>
        <w:jc w:val="center"/>
        <w:rPr>
          <w:rFonts w:ascii="Times New Roman" w:hAnsi="Times New Roman" w:cs="Times New Roman"/>
          <w:sz w:val="24"/>
          <w:szCs w:val="24"/>
        </w:rPr>
      </w:pPr>
      <w:r w:rsidRPr="00543A21">
        <w:rPr>
          <w:rFonts w:ascii="Times New Roman" w:hAnsi="Times New Roman" w:cs="Times New Roman"/>
          <w:sz w:val="24"/>
          <w:szCs w:val="24"/>
        </w:rPr>
        <w:t>Distribusi Frekuensi Relatif (Distribus</w:t>
      </w:r>
      <w:r w:rsidR="006D7D6E" w:rsidRPr="00543A21">
        <w:rPr>
          <w:rFonts w:ascii="Times New Roman" w:hAnsi="Times New Roman" w:cs="Times New Roman"/>
          <w:sz w:val="24"/>
          <w:szCs w:val="24"/>
        </w:rPr>
        <w:t xml:space="preserve">i Presentase) tentang Minat </w:t>
      </w:r>
      <w:proofErr w:type="gramStart"/>
      <w:r w:rsidR="006D7D6E" w:rsidRPr="00543A21">
        <w:rPr>
          <w:rFonts w:ascii="Times New Roman" w:hAnsi="Times New Roman" w:cs="Times New Roman"/>
          <w:sz w:val="24"/>
          <w:szCs w:val="24"/>
        </w:rPr>
        <w:t xml:space="preserve">remaja </w:t>
      </w:r>
      <w:r w:rsidRPr="00543A21">
        <w:rPr>
          <w:rFonts w:ascii="Times New Roman" w:hAnsi="Times New Roman" w:cs="Times New Roman"/>
          <w:sz w:val="24"/>
          <w:szCs w:val="24"/>
        </w:rPr>
        <w:t xml:space="preserve"> Untuk</w:t>
      </w:r>
      <w:proofErr w:type="gramEnd"/>
      <w:r w:rsidRPr="00543A21">
        <w:rPr>
          <w:rFonts w:ascii="Times New Roman" w:hAnsi="Times New Roman" w:cs="Times New Roman"/>
          <w:sz w:val="24"/>
          <w:szCs w:val="24"/>
        </w:rPr>
        <w:t xml:space="preserve"> Melanjutkan Sekolah (Soal 1)</w:t>
      </w:r>
    </w:p>
    <w:tbl>
      <w:tblPr>
        <w:tblStyle w:val="TableGrid"/>
        <w:tblW w:w="8049" w:type="dxa"/>
        <w:tblInd w:w="249" w:type="dxa"/>
        <w:tblLook w:val="04A0"/>
      </w:tblPr>
      <w:tblGrid>
        <w:gridCol w:w="3999"/>
        <w:gridCol w:w="2160"/>
        <w:gridCol w:w="1890"/>
      </w:tblGrid>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Senang sekali</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10</w:t>
            </w:r>
          </w:p>
        </w:tc>
        <w:tc>
          <w:tcPr>
            <w:tcW w:w="1890" w:type="dxa"/>
          </w:tcPr>
          <w:p w:rsidR="000C787C" w:rsidRPr="00543A21" w:rsidRDefault="00915DD0"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66,6</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Senang </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890" w:type="dxa"/>
          </w:tcPr>
          <w:p w:rsidR="000C787C" w:rsidRPr="00543A21" w:rsidRDefault="00915DD0"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33,4</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senang</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r>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15</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spacing w:after="0" w:line="360" w:lineRule="auto"/>
        <w:jc w:val="center"/>
        <w:rPr>
          <w:rFonts w:ascii="Times New Roman" w:hAnsi="Times New Roman" w:cs="Times New Roman"/>
          <w:b/>
          <w:bCs/>
          <w:sz w:val="24"/>
          <w:szCs w:val="24"/>
        </w:rPr>
      </w:pPr>
    </w:p>
    <w:p w:rsidR="000C787C" w:rsidRPr="00AF3C23" w:rsidRDefault="000C787C" w:rsidP="00C10F7F">
      <w:pPr>
        <w:spacing w:after="0" w:line="480" w:lineRule="auto"/>
        <w:ind w:firstLine="720"/>
        <w:jc w:val="both"/>
        <w:rPr>
          <w:rFonts w:ascii="Times New Roman" w:hAnsi="Times New Roman" w:cs="Times New Roman"/>
          <w:sz w:val="24"/>
          <w:szCs w:val="24"/>
          <w:lang w:val="id-ID"/>
        </w:rPr>
      </w:pPr>
      <w:r w:rsidRPr="00543A21">
        <w:rPr>
          <w:rFonts w:ascii="Times New Roman" w:hAnsi="Times New Roman" w:cs="Times New Roman"/>
          <w:sz w:val="24"/>
          <w:szCs w:val="24"/>
        </w:rPr>
        <w:t>Memang benar banyak sek</w:t>
      </w:r>
      <w:r w:rsidR="007459BD" w:rsidRPr="00543A21">
        <w:rPr>
          <w:rFonts w:ascii="Times New Roman" w:hAnsi="Times New Roman" w:cs="Times New Roman"/>
          <w:sz w:val="24"/>
          <w:szCs w:val="24"/>
        </w:rPr>
        <w:t>ali di antara responden di Kelurahan Takkalala Kecamatan Wara Selatan</w:t>
      </w:r>
      <w:r w:rsidR="00A2344B" w:rsidRPr="00543A21">
        <w:rPr>
          <w:rFonts w:ascii="Times New Roman" w:hAnsi="Times New Roman" w:cs="Times New Roman"/>
          <w:sz w:val="24"/>
          <w:szCs w:val="24"/>
        </w:rPr>
        <w:t xml:space="preserve"> masih banyak remaja</w:t>
      </w:r>
      <w:r w:rsidRPr="00543A21">
        <w:rPr>
          <w:rFonts w:ascii="Times New Roman" w:hAnsi="Times New Roman" w:cs="Times New Roman"/>
          <w:sz w:val="24"/>
          <w:szCs w:val="24"/>
        </w:rPr>
        <w:t xml:space="preserve"> yang ingin untuk melanjutkan sekolah sebagai mana orang </w:t>
      </w:r>
      <w:proofErr w:type="gramStart"/>
      <w:r w:rsidRPr="00543A21">
        <w:rPr>
          <w:rFonts w:ascii="Times New Roman" w:hAnsi="Times New Roman" w:cs="Times New Roman"/>
          <w:sz w:val="24"/>
          <w:szCs w:val="24"/>
        </w:rPr>
        <w:t>tuanya  juga</w:t>
      </w:r>
      <w:proofErr w:type="gramEnd"/>
      <w:r w:rsidRPr="00543A21">
        <w:rPr>
          <w:rFonts w:ascii="Times New Roman" w:hAnsi="Times New Roman" w:cs="Times New Roman"/>
          <w:sz w:val="24"/>
          <w:szCs w:val="24"/>
        </w:rPr>
        <w:t xml:space="preserve"> banyak ingin anaknya untuk dapat sekolah lagi hal ini hasil dari beberapa interview kepada orang tua </w:t>
      </w:r>
      <w:r w:rsidR="00AF3C23">
        <w:rPr>
          <w:rFonts w:ascii="Times New Roman" w:hAnsi="Times New Roman" w:cs="Times New Roman"/>
          <w:sz w:val="24"/>
          <w:szCs w:val="24"/>
          <w:lang w:val="id-ID"/>
        </w:rPr>
        <w:t>remaja.</w:t>
      </w:r>
    </w:p>
    <w:p w:rsidR="000C787C" w:rsidRPr="00543A21" w:rsidRDefault="004F48CC" w:rsidP="00FF62D1">
      <w:pPr>
        <w:pStyle w:val="ListParagraph"/>
        <w:spacing w:after="0" w:line="48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Mengenai faktor penyebab </w:t>
      </w:r>
      <w:r>
        <w:rPr>
          <w:rFonts w:ascii="Times New Roman" w:hAnsi="Times New Roman" w:cs="Times New Roman"/>
          <w:sz w:val="24"/>
          <w:szCs w:val="24"/>
          <w:lang w:val="id-ID"/>
        </w:rPr>
        <w:t>remaja</w:t>
      </w:r>
      <w:r>
        <w:rPr>
          <w:rFonts w:ascii="Times New Roman" w:hAnsi="Times New Roman" w:cs="Times New Roman"/>
          <w:sz w:val="24"/>
          <w:szCs w:val="24"/>
        </w:rPr>
        <w:t xml:space="preserve"> putus sekolah di </w:t>
      </w:r>
      <w:r>
        <w:rPr>
          <w:rFonts w:ascii="Times New Roman" w:hAnsi="Times New Roman" w:cs="Times New Roman"/>
          <w:sz w:val="24"/>
          <w:szCs w:val="24"/>
          <w:lang w:val="id-ID"/>
        </w:rPr>
        <w:t>Kelurahan Takkalala</w:t>
      </w:r>
      <w:r w:rsidR="000C787C" w:rsidRPr="00543A21">
        <w:rPr>
          <w:rFonts w:ascii="Times New Roman" w:hAnsi="Times New Roman" w:cs="Times New Roman"/>
          <w:sz w:val="24"/>
          <w:szCs w:val="24"/>
        </w:rPr>
        <w:t xml:space="preserve"> banyak faktornya antara lain terlihat dari beberapa </w:t>
      </w:r>
      <w:proofErr w:type="gramStart"/>
      <w:r w:rsidR="000C787C" w:rsidRPr="00543A21">
        <w:rPr>
          <w:rFonts w:ascii="Times New Roman" w:hAnsi="Times New Roman" w:cs="Times New Roman"/>
          <w:sz w:val="24"/>
          <w:szCs w:val="24"/>
        </w:rPr>
        <w:t>tabel :</w:t>
      </w:r>
      <w:proofErr w:type="gramEnd"/>
    </w:p>
    <w:p w:rsidR="000C787C" w:rsidRPr="00543A21" w:rsidRDefault="00F93CA5" w:rsidP="000C787C">
      <w:pPr>
        <w:pStyle w:val="ListParagraph"/>
        <w:spacing w:after="0" w:line="360" w:lineRule="auto"/>
        <w:ind w:left="0"/>
        <w:jc w:val="center"/>
        <w:rPr>
          <w:rFonts w:ascii="Times New Roman" w:hAnsi="Times New Roman" w:cs="Times New Roman"/>
          <w:b/>
          <w:bCs/>
          <w:sz w:val="24"/>
          <w:szCs w:val="24"/>
        </w:rPr>
      </w:pPr>
      <w:r w:rsidRPr="00543A21">
        <w:rPr>
          <w:rFonts w:ascii="Times New Roman" w:hAnsi="Times New Roman" w:cs="Times New Roman"/>
          <w:b/>
          <w:bCs/>
          <w:sz w:val="24"/>
          <w:szCs w:val="24"/>
        </w:rPr>
        <w:t>Tabel 4.3</w:t>
      </w:r>
    </w:p>
    <w:p w:rsidR="000C787C" w:rsidRPr="00543A21" w:rsidRDefault="000C787C" w:rsidP="000C787C">
      <w:pPr>
        <w:pStyle w:val="ListParagraph"/>
        <w:spacing w:after="0" w:line="360" w:lineRule="auto"/>
        <w:ind w:left="0"/>
        <w:jc w:val="center"/>
        <w:rPr>
          <w:rFonts w:ascii="Times New Roman" w:hAnsi="Times New Roman" w:cs="Times New Roman"/>
          <w:sz w:val="24"/>
          <w:szCs w:val="24"/>
        </w:rPr>
      </w:pPr>
      <w:r w:rsidRPr="00543A21">
        <w:rPr>
          <w:rFonts w:ascii="Times New Roman" w:hAnsi="Times New Roman" w:cs="Times New Roman"/>
          <w:sz w:val="24"/>
          <w:szCs w:val="24"/>
        </w:rPr>
        <w:t>Ditribusi Frekuensi Relatif (Dit</w:t>
      </w:r>
      <w:r w:rsidR="00FA1F79">
        <w:rPr>
          <w:rFonts w:ascii="Times New Roman" w:hAnsi="Times New Roman" w:cs="Times New Roman"/>
          <w:sz w:val="24"/>
          <w:szCs w:val="24"/>
        </w:rPr>
        <w:t>ribusi Pr</w:t>
      </w:r>
      <w:r w:rsidR="00FA1F79">
        <w:rPr>
          <w:rFonts w:ascii="Times New Roman" w:hAnsi="Times New Roman" w:cs="Times New Roman"/>
          <w:sz w:val="24"/>
          <w:szCs w:val="24"/>
          <w:lang w:val="id-ID"/>
        </w:rPr>
        <w:t>e</w:t>
      </w:r>
      <w:r w:rsidR="005463FC" w:rsidRPr="00543A21">
        <w:rPr>
          <w:rFonts w:ascii="Times New Roman" w:hAnsi="Times New Roman" w:cs="Times New Roman"/>
          <w:sz w:val="24"/>
          <w:szCs w:val="24"/>
        </w:rPr>
        <w:t>sentase</w:t>
      </w:r>
      <w:proofErr w:type="gramStart"/>
      <w:r w:rsidR="005463FC" w:rsidRPr="00543A21">
        <w:rPr>
          <w:rFonts w:ascii="Times New Roman" w:hAnsi="Times New Roman" w:cs="Times New Roman"/>
          <w:sz w:val="24"/>
          <w:szCs w:val="24"/>
        </w:rPr>
        <w:t>)  tentang</w:t>
      </w:r>
      <w:proofErr w:type="gramEnd"/>
      <w:r w:rsidR="005463FC" w:rsidRPr="00543A21">
        <w:rPr>
          <w:rFonts w:ascii="Times New Roman" w:hAnsi="Times New Roman" w:cs="Times New Roman"/>
          <w:sz w:val="24"/>
          <w:szCs w:val="24"/>
        </w:rPr>
        <w:t xml:space="preserve"> remaja</w:t>
      </w:r>
      <w:r w:rsidRPr="00543A21">
        <w:rPr>
          <w:rFonts w:ascii="Times New Roman" w:hAnsi="Times New Roman" w:cs="Times New Roman"/>
          <w:sz w:val="24"/>
          <w:szCs w:val="24"/>
        </w:rPr>
        <w:t xml:space="preserve"> yang Mengulang atau Tinggal di Dalam Kelas (Item 2)</w:t>
      </w:r>
    </w:p>
    <w:tbl>
      <w:tblPr>
        <w:tblStyle w:val="TableGrid"/>
        <w:tblW w:w="8049" w:type="dxa"/>
        <w:tblInd w:w="249" w:type="dxa"/>
        <w:tblLook w:val="04A0"/>
      </w:tblPr>
      <w:tblGrid>
        <w:gridCol w:w="3999"/>
        <w:gridCol w:w="2160"/>
        <w:gridCol w:w="1890"/>
      </w:tblGrid>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Sering sekali</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0 %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Sering </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890" w:type="dxa"/>
          </w:tcPr>
          <w:p w:rsidR="000C787C" w:rsidRPr="00543A21" w:rsidRDefault="00915DD0"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33,4</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pernah</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10</w:t>
            </w:r>
          </w:p>
        </w:tc>
        <w:tc>
          <w:tcPr>
            <w:tcW w:w="1890" w:type="dxa"/>
          </w:tcPr>
          <w:p w:rsidR="000C787C" w:rsidRPr="007E4C42" w:rsidRDefault="00915DD0"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66.6</w:t>
            </w:r>
            <w:r w:rsidR="007E4C42">
              <w:rPr>
                <w:rFonts w:ascii="Times New Roman" w:hAnsi="Times New Roman" w:cs="Times New Roman"/>
                <w:bCs/>
                <w:sz w:val="24"/>
                <w:szCs w:val="24"/>
                <w:lang w:val="id-ID"/>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15</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pStyle w:val="ListParagraph"/>
        <w:spacing w:after="0" w:line="360" w:lineRule="auto"/>
        <w:ind w:left="0"/>
        <w:jc w:val="center"/>
        <w:rPr>
          <w:rFonts w:ascii="Times New Roman" w:hAnsi="Times New Roman" w:cs="Times New Roman"/>
          <w:b/>
          <w:bCs/>
          <w:sz w:val="24"/>
          <w:szCs w:val="24"/>
        </w:rPr>
      </w:pPr>
    </w:p>
    <w:p w:rsidR="000C787C" w:rsidRPr="00543A21" w:rsidRDefault="00A334B4" w:rsidP="004F48CC">
      <w:pPr>
        <w:pStyle w:val="ListParagraph"/>
        <w:spacing w:after="0" w:line="480" w:lineRule="auto"/>
        <w:ind w:left="0" w:firstLine="720"/>
        <w:jc w:val="both"/>
        <w:rPr>
          <w:rFonts w:ascii="Times New Roman" w:hAnsi="Times New Roman" w:cs="Times New Roman"/>
          <w:sz w:val="24"/>
          <w:szCs w:val="24"/>
        </w:rPr>
      </w:pPr>
      <w:r w:rsidRPr="00543A21">
        <w:rPr>
          <w:rFonts w:ascii="Times New Roman" w:hAnsi="Times New Roman" w:cs="Times New Roman"/>
          <w:sz w:val="24"/>
          <w:szCs w:val="24"/>
        </w:rPr>
        <w:t>Sehingga akibat sikap pesimis remaja</w:t>
      </w:r>
      <w:r w:rsidR="000C787C" w:rsidRPr="00543A21">
        <w:rPr>
          <w:rFonts w:ascii="Times New Roman" w:hAnsi="Times New Roman" w:cs="Times New Roman"/>
          <w:sz w:val="24"/>
          <w:szCs w:val="24"/>
        </w:rPr>
        <w:t xml:space="preserve"> putu</w:t>
      </w:r>
      <w:r w:rsidR="00EF5FFA" w:rsidRPr="00543A21">
        <w:rPr>
          <w:rFonts w:ascii="Times New Roman" w:hAnsi="Times New Roman" w:cs="Times New Roman"/>
          <w:sz w:val="24"/>
          <w:szCs w:val="24"/>
        </w:rPr>
        <w:t>s sekolah di Kelurahan Takkalala Kecamatan Wara Selatan</w:t>
      </w:r>
      <w:r w:rsidR="000C787C" w:rsidRPr="00543A21">
        <w:rPr>
          <w:rFonts w:ascii="Times New Roman" w:hAnsi="Times New Roman" w:cs="Times New Roman"/>
          <w:sz w:val="24"/>
          <w:szCs w:val="24"/>
        </w:rPr>
        <w:t xml:space="preserve"> </w:t>
      </w:r>
      <w:r w:rsidR="004F48CC">
        <w:rPr>
          <w:rFonts w:ascii="Times New Roman" w:hAnsi="Times New Roman" w:cs="Times New Roman"/>
          <w:sz w:val="24"/>
          <w:szCs w:val="24"/>
        </w:rPr>
        <w:t xml:space="preserve">bukan diakibatkan kebodohan </w:t>
      </w:r>
      <w:r w:rsidR="004F48CC">
        <w:rPr>
          <w:rFonts w:ascii="Times New Roman" w:hAnsi="Times New Roman" w:cs="Times New Roman"/>
          <w:sz w:val="24"/>
          <w:szCs w:val="24"/>
          <w:lang w:val="id-ID"/>
        </w:rPr>
        <w:t>remaja</w:t>
      </w:r>
      <w:r w:rsidR="000C787C" w:rsidRPr="00543A21">
        <w:rPr>
          <w:rFonts w:ascii="Times New Roman" w:hAnsi="Times New Roman" w:cs="Times New Roman"/>
          <w:sz w:val="24"/>
          <w:szCs w:val="24"/>
        </w:rPr>
        <w:t xml:space="preserve"> yang mengakibatkan </w:t>
      </w:r>
      <w:r w:rsidR="004F48CC">
        <w:rPr>
          <w:rFonts w:ascii="Times New Roman" w:hAnsi="Times New Roman" w:cs="Times New Roman"/>
          <w:sz w:val="24"/>
          <w:szCs w:val="24"/>
          <w:lang w:val="id-ID"/>
        </w:rPr>
        <w:lastRenderedPageBreak/>
        <w:t xml:space="preserve">remaja </w:t>
      </w:r>
      <w:r w:rsidR="000C787C" w:rsidRPr="00543A21">
        <w:rPr>
          <w:rFonts w:ascii="Times New Roman" w:hAnsi="Times New Roman" w:cs="Times New Roman"/>
          <w:sz w:val="24"/>
          <w:szCs w:val="24"/>
        </w:rPr>
        <w:t>itu terlambat di dalam pelajar maupun m</w:t>
      </w:r>
      <w:r w:rsidR="004F48CC">
        <w:rPr>
          <w:rFonts w:ascii="Times New Roman" w:hAnsi="Times New Roman" w:cs="Times New Roman"/>
          <w:sz w:val="24"/>
          <w:szCs w:val="24"/>
        </w:rPr>
        <w:t xml:space="preserve">ental karena terlihat bahwa </w:t>
      </w:r>
      <w:r w:rsidR="004F48CC">
        <w:rPr>
          <w:rFonts w:ascii="Times New Roman" w:hAnsi="Times New Roman" w:cs="Times New Roman"/>
          <w:sz w:val="24"/>
          <w:szCs w:val="24"/>
          <w:lang w:val="id-ID"/>
        </w:rPr>
        <w:t>remaja</w:t>
      </w:r>
      <w:r w:rsidR="004F48CC">
        <w:rPr>
          <w:rFonts w:ascii="Times New Roman" w:hAnsi="Times New Roman" w:cs="Times New Roman"/>
          <w:sz w:val="24"/>
          <w:szCs w:val="24"/>
        </w:rPr>
        <w:t xml:space="preserve"> yang</w:t>
      </w:r>
      <w:r w:rsidR="00915DD0">
        <w:rPr>
          <w:rFonts w:ascii="Times New Roman" w:hAnsi="Times New Roman" w:cs="Times New Roman"/>
          <w:sz w:val="24"/>
          <w:szCs w:val="24"/>
        </w:rPr>
        <w:t xml:space="preserve"> tinggal dalam kelas </w:t>
      </w:r>
      <w:r w:rsidR="00915DD0">
        <w:rPr>
          <w:rFonts w:ascii="Times New Roman" w:hAnsi="Times New Roman" w:cs="Times New Roman"/>
          <w:sz w:val="24"/>
          <w:szCs w:val="24"/>
          <w:lang w:val="id-ID"/>
        </w:rPr>
        <w:t>33,4</w:t>
      </w:r>
      <w:r w:rsidR="000C787C" w:rsidRPr="00543A21">
        <w:rPr>
          <w:rFonts w:ascii="Times New Roman" w:hAnsi="Times New Roman" w:cs="Times New Roman"/>
          <w:sz w:val="24"/>
          <w:szCs w:val="24"/>
        </w:rPr>
        <w:t xml:space="preserve"> % sedangkan semuanya itu mereka ti</w:t>
      </w:r>
      <w:r w:rsidR="004F48CC">
        <w:rPr>
          <w:rFonts w:ascii="Times New Roman" w:hAnsi="Times New Roman" w:cs="Times New Roman"/>
          <w:sz w:val="24"/>
          <w:szCs w:val="24"/>
        </w:rPr>
        <w:t>dak tinggal di dalam kelas. Seh</w:t>
      </w:r>
      <w:r w:rsidR="004F48CC">
        <w:rPr>
          <w:rFonts w:ascii="Times New Roman" w:hAnsi="Times New Roman" w:cs="Times New Roman"/>
          <w:sz w:val="24"/>
          <w:szCs w:val="24"/>
          <w:lang w:val="id-ID"/>
        </w:rPr>
        <w:t>i</w:t>
      </w:r>
      <w:r w:rsidR="000C787C" w:rsidRPr="00543A21">
        <w:rPr>
          <w:rFonts w:ascii="Times New Roman" w:hAnsi="Times New Roman" w:cs="Times New Roman"/>
          <w:sz w:val="24"/>
          <w:szCs w:val="24"/>
        </w:rPr>
        <w:t xml:space="preserve">ngga </w:t>
      </w:r>
      <w:r w:rsidR="004F48CC">
        <w:rPr>
          <w:rFonts w:ascii="Times New Roman" w:hAnsi="Times New Roman" w:cs="Times New Roman"/>
          <w:sz w:val="24"/>
          <w:szCs w:val="24"/>
          <w:lang w:val="id-ID"/>
        </w:rPr>
        <w:t>remaja</w:t>
      </w:r>
      <w:r w:rsidR="00177D63" w:rsidRPr="00543A21">
        <w:rPr>
          <w:rFonts w:ascii="Times New Roman" w:hAnsi="Times New Roman" w:cs="Times New Roman"/>
          <w:sz w:val="24"/>
          <w:szCs w:val="24"/>
        </w:rPr>
        <w:t xml:space="preserve"> yang putus sekolah di Kelurahan Takkalala Kecamatan Wara Selatan</w:t>
      </w:r>
      <w:r w:rsidR="000C787C" w:rsidRPr="00543A21">
        <w:rPr>
          <w:rFonts w:ascii="Times New Roman" w:hAnsi="Times New Roman" w:cs="Times New Roman"/>
          <w:sz w:val="24"/>
          <w:szCs w:val="24"/>
        </w:rPr>
        <w:t xml:space="preserve"> karena faktor lai</w:t>
      </w:r>
      <w:r w:rsidR="004F48CC">
        <w:rPr>
          <w:rFonts w:ascii="Times New Roman" w:hAnsi="Times New Roman" w:cs="Times New Roman"/>
          <w:sz w:val="24"/>
          <w:szCs w:val="24"/>
        </w:rPr>
        <w:t xml:space="preserve">nnya yang dapat menyebabkan </w:t>
      </w:r>
      <w:proofErr w:type="gramStart"/>
      <w:r w:rsidR="004F48CC">
        <w:rPr>
          <w:rFonts w:ascii="Times New Roman" w:hAnsi="Times New Roman" w:cs="Times New Roman"/>
          <w:sz w:val="24"/>
          <w:szCs w:val="24"/>
          <w:lang w:val="id-ID"/>
        </w:rPr>
        <w:t>remaja</w:t>
      </w:r>
      <w:r w:rsidR="000C787C" w:rsidRPr="00543A21">
        <w:rPr>
          <w:rFonts w:ascii="Times New Roman" w:hAnsi="Times New Roman" w:cs="Times New Roman"/>
          <w:sz w:val="24"/>
          <w:szCs w:val="24"/>
        </w:rPr>
        <w:t xml:space="preserve">  putus</w:t>
      </w:r>
      <w:proofErr w:type="gramEnd"/>
      <w:r w:rsidR="000C787C" w:rsidRPr="00543A21">
        <w:rPr>
          <w:rFonts w:ascii="Times New Roman" w:hAnsi="Times New Roman" w:cs="Times New Roman"/>
          <w:sz w:val="24"/>
          <w:szCs w:val="24"/>
        </w:rPr>
        <w:t xml:space="preserve"> sekolah dan bukan karena bodoh atau terlambat di dalam pelajar maupun di dalam belajarnya.</w:t>
      </w:r>
    </w:p>
    <w:p w:rsidR="006256F4" w:rsidRPr="00662E9B" w:rsidRDefault="000C787C" w:rsidP="00662E9B">
      <w:pPr>
        <w:pStyle w:val="ListParagraph"/>
        <w:spacing w:after="0" w:line="480" w:lineRule="auto"/>
        <w:ind w:left="0" w:firstLine="720"/>
        <w:jc w:val="both"/>
        <w:rPr>
          <w:rFonts w:ascii="Times New Roman" w:hAnsi="Times New Roman" w:cs="Times New Roman"/>
          <w:sz w:val="24"/>
          <w:szCs w:val="24"/>
          <w:lang w:val="id-ID"/>
        </w:rPr>
      </w:pPr>
      <w:proofErr w:type="gramStart"/>
      <w:r w:rsidRPr="00543A21">
        <w:rPr>
          <w:rFonts w:ascii="Times New Roman" w:hAnsi="Times New Roman" w:cs="Times New Roman"/>
          <w:sz w:val="24"/>
          <w:szCs w:val="24"/>
        </w:rPr>
        <w:t>Sedangkan faktor lainnya itu misalk</w:t>
      </w:r>
      <w:r w:rsidR="004F48CC">
        <w:rPr>
          <w:rFonts w:ascii="Times New Roman" w:hAnsi="Times New Roman" w:cs="Times New Roman"/>
          <w:sz w:val="24"/>
          <w:szCs w:val="24"/>
        </w:rPr>
        <w:t xml:space="preserve">an mengenai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yang di suruh orang tuanya untuk membantu pekerjaannya di dalam kehidupan sehari-hari lihat dalam </w:t>
      </w:r>
      <w:r w:rsidR="00860FB3">
        <w:rPr>
          <w:rFonts w:ascii="Times New Roman" w:hAnsi="Times New Roman" w:cs="Times New Roman"/>
          <w:sz w:val="24"/>
          <w:szCs w:val="24"/>
        </w:rPr>
        <w:t>table.</w:t>
      </w:r>
      <w:proofErr w:type="gramEnd"/>
    </w:p>
    <w:p w:rsidR="000C787C" w:rsidRPr="00543A21" w:rsidRDefault="002647AC" w:rsidP="000C787C">
      <w:pPr>
        <w:pStyle w:val="ListParagraph"/>
        <w:spacing w:after="0" w:line="360" w:lineRule="auto"/>
        <w:ind w:left="0"/>
        <w:jc w:val="center"/>
        <w:rPr>
          <w:rFonts w:ascii="Times New Roman" w:hAnsi="Times New Roman" w:cs="Times New Roman"/>
          <w:b/>
          <w:bCs/>
          <w:sz w:val="24"/>
          <w:szCs w:val="24"/>
        </w:rPr>
      </w:pPr>
      <w:r w:rsidRPr="00543A21">
        <w:rPr>
          <w:rFonts w:ascii="Times New Roman" w:hAnsi="Times New Roman" w:cs="Times New Roman"/>
          <w:b/>
          <w:bCs/>
          <w:sz w:val="24"/>
          <w:szCs w:val="24"/>
        </w:rPr>
        <w:t>Tabel 4.4</w:t>
      </w:r>
    </w:p>
    <w:p w:rsidR="000C787C" w:rsidRPr="00543A21" w:rsidRDefault="000C787C" w:rsidP="000C787C">
      <w:pPr>
        <w:pStyle w:val="ListParagraph"/>
        <w:spacing w:after="0" w:line="360" w:lineRule="auto"/>
        <w:ind w:left="0"/>
        <w:jc w:val="center"/>
        <w:rPr>
          <w:rFonts w:ascii="Times New Roman" w:hAnsi="Times New Roman" w:cs="Times New Roman"/>
          <w:sz w:val="24"/>
          <w:szCs w:val="24"/>
        </w:rPr>
      </w:pPr>
      <w:r w:rsidRPr="00543A21">
        <w:rPr>
          <w:rFonts w:ascii="Times New Roman" w:hAnsi="Times New Roman" w:cs="Times New Roman"/>
          <w:sz w:val="24"/>
          <w:szCs w:val="24"/>
        </w:rPr>
        <w:t>Distribusi Frekuensi Relatif (Dis</w:t>
      </w:r>
      <w:r w:rsidR="00FA1F79">
        <w:rPr>
          <w:rFonts w:ascii="Times New Roman" w:hAnsi="Times New Roman" w:cs="Times New Roman"/>
          <w:sz w:val="24"/>
          <w:szCs w:val="24"/>
        </w:rPr>
        <w:t>tribusi Pr</w:t>
      </w:r>
      <w:r w:rsidR="00FA1F79">
        <w:rPr>
          <w:rFonts w:ascii="Times New Roman" w:hAnsi="Times New Roman" w:cs="Times New Roman"/>
          <w:sz w:val="24"/>
          <w:szCs w:val="24"/>
          <w:lang w:val="id-ID"/>
        </w:rPr>
        <w:t>e</w:t>
      </w:r>
      <w:r w:rsidR="00FF6523" w:rsidRPr="00543A21">
        <w:rPr>
          <w:rFonts w:ascii="Times New Roman" w:hAnsi="Times New Roman" w:cs="Times New Roman"/>
          <w:sz w:val="24"/>
          <w:szCs w:val="24"/>
        </w:rPr>
        <w:t>sentase) Tentang remaja</w:t>
      </w:r>
      <w:r w:rsidRPr="00543A21">
        <w:rPr>
          <w:rFonts w:ascii="Times New Roman" w:hAnsi="Times New Roman" w:cs="Times New Roman"/>
          <w:sz w:val="24"/>
          <w:szCs w:val="24"/>
        </w:rPr>
        <w:t xml:space="preserve"> Membantu Orang Tua Bekerja Sehari-Hari  </w:t>
      </w:r>
    </w:p>
    <w:tbl>
      <w:tblPr>
        <w:tblStyle w:val="TableGrid"/>
        <w:tblW w:w="8049" w:type="dxa"/>
        <w:tblInd w:w="249" w:type="dxa"/>
        <w:tblLook w:val="04A0"/>
      </w:tblPr>
      <w:tblGrid>
        <w:gridCol w:w="3999"/>
        <w:gridCol w:w="2160"/>
        <w:gridCol w:w="1890"/>
      </w:tblGrid>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Sering sekali</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12</w:t>
            </w:r>
          </w:p>
        </w:tc>
        <w:tc>
          <w:tcPr>
            <w:tcW w:w="1890" w:type="dxa"/>
          </w:tcPr>
          <w:p w:rsidR="000C787C" w:rsidRPr="00543A21" w:rsidRDefault="00915DD0"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 xml:space="preserve">80 </w:t>
            </w:r>
            <w:r w:rsidR="000C787C" w:rsidRPr="00543A21">
              <w:rPr>
                <w:rFonts w:ascii="Times New Roman" w:hAnsi="Times New Roman" w:cs="Times New Roman"/>
                <w:bCs/>
                <w:sz w:val="24"/>
                <w:szCs w:val="24"/>
              </w:rPr>
              <w:t>%</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Kadang-kadang</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3</w:t>
            </w:r>
          </w:p>
        </w:tc>
        <w:tc>
          <w:tcPr>
            <w:tcW w:w="1890" w:type="dxa"/>
          </w:tcPr>
          <w:p w:rsidR="000C787C" w:rsidRPr="00543A21" w:rsidRDefault="00915DD0"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20</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pernah</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r>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15</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pStyle w:val="ListParagraph"/>
        <w:spacing w:after="0" w:line="360" w:lineRule="auto"/>
        <w:ind w:left="0"/>
        <w:jc w:val="center"/>
        <w:rPr>
          <w:rFonts w:ascii="Times New Roman" w:hAnsi="Times New Roman" w:cs="Times New Roman"/>
          <w:b/>
          <w:bCs/>
          <w:sz w:val="24"/>
          <w:szCs w:val="24"/>
        </w:rPr>
      </w:pPr>
    </w:p>
    <w:p w:rsidR="000C787C" w:rsidRPr="00543A21" w:rsidRDefault="00334681" w:rsidP="00334681">
      <w:pPr>
        <w:pStyle w:val="ListParagraph"/>
        <w:spacing w:after="0" w:line="48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0C787C" w:rsidRPr="00543A21">
        <w:rPr>
          <w:rFonts w:ascii="Times New Roman" w:hAnsi="Times New Roman" w:cs="Times New Roman"/>
          <w:sz w:val="24"/>
          <w:szCs w:val="24"/>
        </w:rPr>
        <w:t>Di antara s</w:t>
      </w:r>
      <w:r w:rsidR="004F48CC">
        <w:rPr>
          <w:rFonts w:ascii="Times New Roman" w:hAnsi="Times New Roman" w:cs="Times New Roman"/>
          <w:sz w:val="24"/>
          <w:szCs w:val="24"/>
        </w:rPr>
        <w:t xml:space="preserve">ebab </w:t>
      </w:r>
      <w:r w:rsidR="004F48CC">
        <w:rPr>
          <w:rFonts w:ascii="Times New Roman" w:hAnsi="Times New Roman" w:cs="Times New Roman"/>
          <w:sz w:val="24"/>
          <w:szCs w:val="24"/>
          <w:lang w:val="id-ID"/>
        </w:rPr>
        <w:t>remaja</w:t>
      </w:r>
      <w:r w:rsidR="00A11667" w:rsidRPr="00543A21">
        <w:rPr>
          <w:rFonts w:ascii="Times New Roman" w:hAnsi="Times New Roman" w:cs="Times New Roman"/>
          <w:sz w:val="24"/>
          <w:szCs w:val="24"/>
        </w:rPr>
        <w:t xml:space="preserve"> putus sekolah di Kelurahan Takkalala Kecamatan Wara Selatan </w:t>
      </w:r>
      <w:r w:rsidR="004F48CC">
        <w:rPr>
          <w:rFonts w:ascii="Times New Roman" w:hAnsi="Times New Roman" w:cs="Times New Roman"/>
          <w:sz w:val="24"/>
          <w:szCs w:val="24"/>
        </w:rPr>
        <w:t xml:space="preserve">adalah kesibukan </w:t>
      </w:r>
      <w:r w:rsidR="004F48CC">
        <w:rPr>
          <w:rFonts w:ascii="Times New Roman" w:hAnsi="Times New Roman" w:cs="Times New Roman"/>
          <w:sz w:val="24"/>
          <w:szCs w:val="24"/>
          <w:lang w:val="id-ID"/>
        </w:rPr>
        <w:t>remaja</w:t>
      </w:r>
      <w:r w:rsidR="000C787C" w:rsidRPr="00543A21">
        <w:rPr>
          <w:rFonts w:ascii="Times New Roman" w:hAnsi="Times New Roman" w:cs="Times New Roman"/>
          <w:sz w:val="24"/>
          <w:szCs w:val="24"/>
        </w:rPr>
        <w:t xml:space="preserve"> di dal</w:t>
      </w:r>
      <w:r w:rsidR="004F48CC">
        <w:rPr>
          <w:rFonts w:ascii="Times New Roman" w:hAnsi="Times New Roman" w:cs="Times New Roman"/>
          <w:sz w:val="24"/>
          <w:szCs w:val="24"/>
          <w:lang w:val="id-ID"/>
        </w:rPr>
        <w:t>a</w:t>
      </w:r>
      <w:r w:rsidR="000C787C" w:rsidRPr="00543A21">
        <w:rPr>
          <w:rFonts w:ascii="Times New Roman" w:hAnsi="Times New Roman" w:cs="Times New Roman"/>
          <w:sz w:val="24"/>
          <w:szCs w:val="24"/>
        </w:rPr>
        <w:t xml:space="preserve">m membantu orang tua sehingga </w:t>
      </w:r>
      <w:r w:rsidR="004F48CC">
        <w:rPr>
          <w:rFonts w:ascii="Times New Roman" w:hAnsi="Times New Roman" w:cs="Times New Roman"/>
          <w:sz w:val="24"/>
          <w:szCs w:val="24"/>
        </w:rPr>
        <w:t xml:space="preserve">menyebabkan </w:t>
      </w:r>
      <w:r w:rsidR="004F48CC">
        <w:rPr>
          <w:rFonts w:ascii="Times New Roman" w:hAnsi="Times New Roman" w:cs="Times New Roman"/>
          <w:sz w:val="24"/>
          <w:szCs w:val="24"/>
          <w:lang w:val="id-ID"/>
        </w:rPr>
        <w:t>remaja</w:t>
      </w:r>
      <w:r w:rsidR="004F48CC">
        <w:rPr>
          <w:rFonts w:ascii="Times New Roman" w:hAnsi="Times New Roman" w:cs="Times New Roman"/>
          <w:sz w:val="24"/>
          <w:szCs w:val="24"/>
        </w:rPr>
        <w:t xml:space="preserve"> itu lelah kecapekan </w:t>
      </w:r>
      <w:r w:rsidR="004F48CC">
        <w:rPr>
          <w:rFonts w:ascii="Times New Roman" w:hAnsi="Times New Roman" w:cs="Times New Roman"/>
          <w:sz w:val="24"/>
          <w:szCs w:val="24"/>
          <w:lang w:val="id-ID"/>
        </w:rPr>
        <w:t>dan</w:t>
      </w:r>
      <w:r w:rsidR="000C787C" w:rsidRPr="00543A21">
        <w:rPr>
          <w:rFonts w:ascii="Times New Roman" w:hAnsi="Times New Roman" w:cs="Times New Roman"/>
          <w:sz w:val="24"/>
          <w:szCs w:val="24"/>
        </w:rPr>
        <w:t xml:space="preserve"> kurang gairah di dalam belajar, sebagaimana hasil </w:t>
      </w:r>
      <w:r w:rsidR="004F48CC">
        <w:rPr>
          <w:rFonts w:ascii="Times New Roman" w:hAnsi="Times New Roman" w:cs="Times New Roman"/>
          <w:sz w:val="24"/>
          <w:szCs w:val="24"/>
        </w:rPr>
        <w:t xml:space="preserve">interview kepada salah satu </w:t>
      </w:r>
      <w:r w:rsidR="004F48CC">
        <w:rPr>
          <w:rFonts w:ascii="Times New Roman" w:hAnsi="Times New Roman" w:cs="Times New Roman"/>
          <w:sz w:val="24"/>
          <w:szCs w:val="24"/>
          <w:lang w:val="id-ID"/>
        </w:rPr>
        <w:t>remaja</w:t>
      </w:r>
      <w:proofErr w:type="gramStart"/>
      <w:r w:rsidR="000C787C" w:rsidRPr="00543A21">
        <w:rPr>
          <w:rFonts w:ascii="Times New Roman" w:hAnsi="Times New Roman" w:cs="Times New Roman"/>
          <w:sz w:val="24"/>
          <w:szCs w:val="24"/>
        </w:rPr>
        <w:t>: ”</w:t>
      </w:r>
      <w:proofErr w:type="gramEnd"/>
      <w:r w:rsidR="000C787C" w:rsidRPr="00543A21">
        <w:rPr>
          <w:rFonts w:ascii="Times New Roman" w:hAnsi="Times New Roman" w:cs="Times New Roman"/>
          <w:sz w:val="24"/>
          <w:szCs w:val="24"/>
        </w:rPr>
        <w:t>karena membantu orang tua di dalam kehidupan sehari-hari sehingga tidak ada waktu belajar, ada tapi keadaan badan sudah lelah, sehingga lebih baik membantu oran</w:t>
      </w:r>
      <w:r w:rsidR="004F48CC">
        <w:rPr>
          <w:rFonts w:ascii="Times New Roman" w:hAnsi="Times New Roman" w:cs="Times New Roman"/>
          <w:sz w:val="24"/>
          <w:szCs w:val="24"/>
        </w:rPr>
        <w:t xml:space="preserve">g tua.” </w:t>
      </w:r>
      <w:proofErr w:type="gramStart"/>
      <w:r w:rsidR="004F48CC">
        <w:rPr>
          <w:rFonts w:ascii="Times New Roman" w:hAnsi="Times New Roman" w:cs="Times New Roman"/>
          <w:sz w:val="24"/>
          <w:szCs w:val="24"/>
        </w:rPr>
        <w:t xml:space="preserve">Maka benar penyebab </w:t>
      </w:r>
      <w:r w:rsidR="004F48CC">
        <w:rPr>
          <w:rFonts w:ascii="Times New Roman" w:hAnsi="Times New Roman" w:cs="Times New Roman"/>
          <w:sz w:val="24"/>
          <w:szCs w:val="24"/>
          <w:lang w:val="id-ID"/>
        </w:rPr>
        <w:lastRenderedPageBreak/>
        <w:t>remaja</w:t>
      </w:r>
      <w:r w:rsidR="000C787C" w:rsidRPr="00543A21">
        <w:rPr>
          <w:rFonts w:ascii="Times New Roman" w:hAnsi="Times New Roman" w:cs="Times New Roman"/>
          <w:sz w:val="24"/>
          <w:szCs w:val="24"/>
        </w:rPr>
        <w:t xml:space="preserve"> putus sekolah sebagian dari seringnya membantu orang tua yang berlebih-lebihan.</w:t>
      </w:r>
      <w:proofErr w:type="gramEnd"/>
      <w:r w:rsidR="000C787C" w:rsidRPr="00543A21">
        <w:rPr>
          <w:rStyle w:val="FootnoteReference"/>
          <w:rFonts w:ascii="Times New Roman" w:hAnsi="Times New Roman" w:cs="Times New Roman"/>
          <w:sz w:val="24"/>
          <w:szCs w:val="24"/>
        </w:rPr>
        <w:footnoteReference w:id="6"/>
      </w:r>
    </w:p>
    <w:p w:rsidR="006256F4" w:rsidRPr="00662E9B" w:rsidRDefault="000C787C" w:rsidP="00662E9B">
      <w:pPr>
        <w:pStyle w:val="ListParagraph"/>
        <w:spacing w:after="0" w:line="480" w:lineRule="auto"/>
        <w:ind w:left="0" w:firstLine="720"/>
        <w:jc w:val="both"/>
        <w:rPr>
          <w:rFonts w:ascii="Times New Roman" w:hAnsi="Times New Roman" w:cs="Times New Roman"/>
          <w:sz w:val="24"/>
          <w:szCs w:val="24"/>
          <w:lang w:val="id-ID"/>
        </w:rPr>
      </w:pPr>
      <w:r w:rsidRPr="00543A21">
        <w:rPr>
          <w:rFonts w:ascii="Times New Roman" w:hAnsi="Times New Roman" w:cs="Times New Roman"/>
          <w:sz w:val="24"/>
          <w:szCs w:val="24"/>
        </w:rPr>
        <w:t>Di samping penyeb</w:t>
      </w:r>
      <w:r w:rsidR="004F48CC">
        <w:rPr>
          <w:rFonts w:ascii="Times New Roman" w:hAnsi="Times New Roman" w:cs="Times New Roman"/>
          <w:sz w:val="24"/>
          <w:szCs w:val="24"/>
        </w:rPr>
        <w:t xml:space="preserve">abnya </w:t>
      </w:r>
      <w:r w:rsidR="004F48CC">
        <w:rPr>
          <w:rFonts w:ascii="Times New Roman" w:hAnsi="Times New Roman" w:cs="Times New Roman"/>
          <w:sz w:val="24"/>
          <w:szCs w:val="24"/>
          <w:lang w:val="id-ID"/>
        </w:rPr>
        <w:t>remaja</w:t>
      </w:r>
      <w:r w:rsidR="00CF5C86" w:rsidRPr="00543A21">
        <w:rPr>
          <w:rFonts w:ascii="Times New Roman" w:hAnsi="Times New Roman" w:cs="Times New Roman"/>
          <w:sz w:val="24"/>
          <w:szCs w:val="24"/>
        </w:rPr>
        <w:t xml:space="preserve"> putus sekolah</w:t>
      </w:r>
      <w:r w:rsidR="00272AF1" w:rsidRPr="00543A21">
        <w:rPr>
          <w:rFonts w:ascii="Times New Roman" w:hAnsi="Times New Roman" w:cs="Times New Roman"/>
          <w:sz w:val="24"/>
          <w:szCs w:val="24"/>
        </w:rPr>
        <w:t xml:space="preserve"> </w:t>
      </w:r>
      <w:r w:rsidR="00CF5C86" w:rsidRPr="00543A21">
        <w:rPr>
          <w:rFonts w:ascii="Times New Roman" w:hAnsi="Times New Roman" w:cs="Times New Roman"/>
          <w:sz w:val="24"/>
          <w:szCs w:val="24"/>
        </w:rPr>
        <w:t>di Kelurahan Takkalala Kecamatan Wara Selatan</w:t>
      </w:r>
      <w:r w:rsidRPr="00543A21">
        <w:rPr>
          <w:rFonts w:ascii="Times New Roman" w:hAnsi="Times New Roman" w:cs="Times New Roman"/>
          <w:sz w:val="24"/>
          <w:szCs w:val="24"/>
        </w:rPr>
        <w:t xml:space="preserve"> tersebut di atas kemungkinan masih adanya suatu kemungkinan penyebab lainnya yaitu tentang berhentinya sekolah di sebabkan oleh usia yang lebih dari usia yang telah di tentukan sebagaimana dalam tabel </w:t>
      </w:r>
      <w:proofErr w:type="gramStart"/>
      <w:r w:rsidRPr="00543A21">
        <w:rPr>
          <w:rFonts w:ascii="Times New Roman" w:hAnsi="Times New Roman" w:cs="Times New Roman"/>
          <w:sz w:val="24"/>
          <w:szCs w:val="24"/>
        </w:rPr>
        <w:t>ini :</w:t>
      </w:r>
      <w:proofErr w:type="gramEnd"/>
    </w:p>
    <w:p w:rsidR="000C787C" w:rsidRPr="00543A21" w:rsidRDefault="000C787C" w:rsidP="000C787C">
      <w:pPr>
        <w:pStyle w:val="ListParagraph"/>
        <w:spacing w:after="0" w:line="480" w:lineRule="auto"/>
        <w:ind w:left="0"/>
        <w:jc w:val="center"/>
        <w:rPr>
          <w:rFonts w:ascii="Times New Roman" w:hAnsi="Times New Roman" w:cs="Times New Roman"/>
          <w:b/>
          <w:bCs/>
          <w:sz w:val="24"/>
          <w:szCs w:val="24"/>
        </w:rPr>
      </w:pPr>
      <w:r w:rsidRPr="00543A21">
        <w:rPr>
          <w:rFonts w:ascii="Times New Roman" w:hAnsi="Times New Roman" w:cs="Times New Roman"/>
          <w:b/>
          <w:bCs/>
          <w:sz w:val="24"/>
          <w:szCs w:val="24"/>
        </w:rPr>
        <w:t xml:space="preserve">Tabel </w:t>
      </w:r>
      <w:r w:rsidR="00C95629" w:rsidRPr="00543A21">
        <w:rPr>
          <w:rFonts w:ascii="Times New Roman" w:hAnsi="Times New Roman" w:cs="Times New Roman"/>
          <w:b/>
          <w:bCs/>
          <w:sz w:val="24"/>
          <w:szCs w:val="24"/>
        </w:rPr>
        <w:t>4.5</w:t>
      </w:r>
    </w:p>
    <w:p w:rsidR="000C787C" w:rsidRPr="00543A21" w:rsidRDefault="000C787C" w:rsidP="000C787C">
      <w:pPr>
        <w:pStyle w:val="ListParagraph"/>
        <w:spacing w:after="0" w:line="360" w:lineRule="auto"/>
        <w:ind w:left="0"/>
        <w:jc w:val="center"/>
        <w:rPr>
          <w:rFonts w:ascii="Times New Roman" w:hAnsi="Times New Roman" w:cs="Times New Roman"/>
          <w:sz w:val="24"/>
          <w:szCs w:val="24"/>
        </w:rPr>
      </w:pPr>
      <w:r w:rsidRPr="00543A21">
        <w:rPr>
          <w:rFonts w:ascii="Times New Roman" w:hAnsi="Times New Roman" w:cs="Times New Roman"/>
          <w:sz w:val="24"/>
          <w:szCs w:val="24"/>
        </w:rPr>
        <w:t>Distribusi</w:t>
      </w:r>
      <w:r w:rsidR="00FA1F79">
        <w:rPr>
          <w:rFonts w:ascii="Times New Roman" w:hAnsi="Times New Roman" w:cs="Times New Roman"/>
          <w:sz w:val="24"/>
          <w:szCs w:val="24"/>
        </w:rPr>
        <w:t xml:space="preserve"> Frekuensi Relatif (Distribusi </w:t>
      </w:r>
      <w:r w:rsidR="00FA1F79">
        <w:rPr>
          <w:rFonts w:ascii="Times New Roman" w:hAnsi="Times New Roman" w:cs="Times New Roman"/>
          <w:sz w:val="24"/>
          <w:szCs w:val="24"/>
          <w:lang w:val="id-ID"/>
        </w:rPr>
        <w:t>F</w:t>
      </w:r>
      <w:r w:rsidRPr="00543A21">
        <w:rPr>
          <w:rFonts w:ascii="Times New Roman" w:hAnsi="Times New Roman" w:cs="Times New Roman"/>
          <w:sz w:val="24"/>
          <w:szCs w:val="24"/>
        </w:rPr>
        <w:t xml:space="preserve">rekuensi) tentang Berhentinya Sekolah Disebabkan oleh </w:t>
      </w:r>
      <w:proofErr w:type="gramStart"/>
      <w:r w:rsidRPr="00543A21">
        <w:rPr>
          <w:rFonts w:ascii="Times New Roman" w:hAnsi="Times New Roman" w:cs="Times New Roman"/>
          <w:sz w:val="24"/>
          <w:szCs w:val="24"/>
        </w:rPr>
        <w:t>Usia</w:t>
      </w:r>
      <w:proofErr w:type="gramEnd"/>
      <w:r w:rsidRPr="00543A21">
        <w:rPr>
          <w:rFonts w:ascii="Times New Roman" w:hAnsi="Times New Roman" w:cs="Times New Roman"/>
          <w:sz w:val="24"/>
          <w:szCs w:val="24"/>
        </w:rPr>
        <w:t xml:space="preserve"> yang Lebih dari Usia yang telah Ditentukan</w:t>
      </w:r>
    </w:p>
    <w:tbl>
      <w:tblPr>
        <w:tblStyle w:val="TableGrid"/>
        <w:tblW w:w="8049" w:type="dxa"/>
        <w:tblInd w:w="249" w:type="dxa"/>
        <w:tblLook w:val="04A0"/>
      </w:tblPr>
      <w:tblGrid>
        <w:gridCol w:w="3999"/>
        <w:gridCol w:w="2160"/>
        <w:gridCol w:w="1890"/>
      </w:tblGrid>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Ya </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0 %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Tidak  </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15</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100,00 %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tahu</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r>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15</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pStyle w:val="ListParagraph"/>
        <w:spacing w:after="0" w:line="240" w:lineRule="auto"/>
        <w:ind w:left="0"/>
        <w:jc w:val="center"/>
        <w:rPr>
          <w:rFonts w:ascii="Times New Roman" w:hAnsi="Times New Roman" w:cs="Times New Roman"/>
          <w:b/>
          <w:bCs/>
          <w:sz w:val="24"/>
          <w:szCs w:val="24"/>
        </w:rPr>
      </w:pPr>
    </w:p>
    <w:p w:rsidR="000C787C" w:rsidRPr="00543A21" w:rsidRDefault="00AB478E" w:rsidP="005A0481">
      <w:pPr>
        <w:pStyle w:val="ListParagraph"/>
        <w:spacing w:after="0" w:line="480" w:lineRule="auto"/>
        <w:ind w:left="0" w:firstLine="720"/>
        <w:jc w:val="both"/>
        <w:rPr>
          <w:rFonts w:ascii="Times New Roman" w:hAnsi="Times New Roman" w:cs="Times New Roman"/>
          <w:sz w:val="24"/>
          <w:szCs w:val="24"/>
        </w:rPr>
      </w:pPr>
      <w:r>
        <w:rPr>
          <w:rFonts w:ascii="Times New Roman" w:hAnsi="Times New Roman" w:cs="Times New Roman"/>
          <w:sz w:val="24"/>
          <w:szCs w:val="24"/>
        </w:rPr>
        <w:t>Dari 15</w:t>
      </w:r>
      <w:r w:rsidR="00592321" w:rsidRPr="00543A21">
        <w:rPr>
          <w:rFonts w:ascii="Times New Roman" w:hAnsi="Times New Roman" w:cs="Times New Roman"/>
          <w:sz w:val="24"/>
          <w:szCs w:val="24"/>
        </w:rPr>
        <w:t xml:space="preserve"> remaja</w:t>
      </w:r>
      <w:r w:rsidR="000C787C" w:rsidRPr="00543A21">
        <w:rPr>
          <w:rFonts w:ascii="Times New Roman" w:hAnsi="Times New Roman" w:cs="Times New Roman"/>
          <w:sz w:val="24"/>
          <w:szCs w:val="24"/>
        </w:rPr>
        <w:t xml:space="preserve"> yang dapat menjadi responden di dalam penelitian  itu mereka 100,00 % bukan disebabkan oleh faktor usia yang lebih ditentukan, sedang hasil dari observasi langsung sebagian basar dari mereka berusia 13 tahun hingga 18 tahun sehi</w:t>
      </w:r>
      <w:r w:rsidR="00E9620C" w:rsidRPr="00543A21">
        <w:rPr>
          <w:rFonts w:ascii="Times New Roman" w:hAnsi="Times New Roman" w:cs="Times New Roman"/>
          <w:sz w:val="24"/>
          <w:szCs w:val="24"/>
        </w:rPr>
        <w:t>ngga remaja</w:t>
      </w:r>
      <w:r w:rsidR="00A8164F" w:rsidRPr="00543A21">
        <w:rPr>
          <w:rFonts w:ascii="Times New Roman" w:hAnsi="Times New Roman" w:cs="Times New Roman"/>
          <w:sz w:val="24"/>
          <w:szCs w:val="24"/>
        </w:rPr>
        <w:t xml:space="preserve"> putus sekolah di Kelurahan Takkalala Kecamatan Wara Selatan</w:t>
      </w:r>
      <w:r>
        <w:rPr>
          <w:rFonts w:ascii="Times New Roman" w:hAnsi="Times New Roman" w:cs="Times New Roman"/>
          <w:sz w:val="24"/>
          <w:szCs w:val="24"/>
        </w:rPr>
        <w:t xml:space="preserve"> bukan di</w:t>
      </w:r>
      <w:r w:rsidR="000C787C" w:rsidRPr="00543A21">
        <w:rPr>
          <w:rFonts w:ascii="Times New Roman" w:hAnsi="Times New Roman" w:cs="Times New Roman"/>
          <w:sz w:val="24"/>
          <w:szCs w:val="24"/>
        </w:rPr>
        <w:t>sebabkan oleh usia yang lebih dari yang telah di tentukan.</w:t>
      </w:r>
    </w:p>
    <w:p w:rsidR="006256F4" w:rsidRPr="00662E9B" w:rsidRDefault="000C787C" w:rsidP="00662E9B">
      <w:pPr>
        <w:pStyle w:val="ListParagraph"/>
        <w:spacing w:after="0" w:line="480" w:lineRule="auto"/>
        <w:ind w:left="0" w:firstLine="720"/>
        <w:jc w:val="both"/>
        <w:rPr>
          <w:rFonts w:ascii="Times New Roman" w:hAnsi="Times New Roman" w:cs="Times New Roman"/>
          <w:sz w:val="24"/>
          <w:szCs w:val="24"/>
          <w:lang w:val="id-ID"/>
        </w:rPr>
      </w:pPr>
      <w:r w:rsidRPr="00543A21">
        <w:rPr>
          <w:rFonts w:ascii="Times New Roman" w:hAnsi="Times New Roman" w:cs="Times New Roman"/>
          <w:sz w:val="24"/>
          <w:szCs w:val="24"/>
        </w:rPr>
        <w:t>Sekaran</w:t>
      </w:r>
      <w:r w:rsidR="004F48CC">
        <w:rPr>
          <w:rFonts w:ascii="Times New Roman" w:hAnsi="Times New Roman" w:cs="Times New Roman"/>
          <w:sz w:val="24"/>
          <w:szCs w:val="24"/>
        </w:rPr>
        <w:t xml:space="preserve">g untuk mengetahui penyebab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putus s</w:t>
      </w:r>
      <w:r w:rsidR="00AC4CBD" w:rsidRPr="00543A21">
        <w:rPr>
          <w:rFonts w:ascii="Times New Roman" w:hAnsi="Times New Roman" w:cs="Times New Roman"/>
          <w:sz w:val="24"/>
          <w:szCs w:val="24"/>
        </w:rPr>
        <w:t>ekolah</w:t>
      </w:r>
      <w:r w:rsidRPr="00543A21">
        <w:rPr>
          <w:rFonts w:ascii="Times New Roman" w:hAnsi="Times New Roman" w:cs="Times New Roman"/>
          <w:sz w:val="24"/>
          <w:szCs w:val="24"/>
        </w:rPr>
        <w:t xml:space="preserve"> di </w:t>
      </w:r>
      <w:r w:rsidR="009E7CEB" w:rsidRPr="00543A21">
        <w:rPr>
          <w:rFonts w:ascii="Times New Roman" w:hAnsi="Times New Roman" w:cs="Times New Roman"/>
          <w:sz w:val="24"/>
          <w:szCs w:val="24"/>
        </w:rPr>
        <w:t xml:space="preserve">Kelurahan Takkalala Kecamatan Wara </w:t>
      </w:r>
      <w:proofErr w:type="gramStart"/>
      <w:r w:rsidR="009E7CEB" w:rsidRPr="00543A21">
        <w:rPr>
          <w:rFonts w:ascii="Times New Roman" w:hAnsi="Times New Roman" w:cs="Times New Roman"/>
          <w:sz w:val="24"/>
          <w:szCs w:val="24"/>
        </w:rPr>
        <w:t>Selatan</w:t>
      </w:r>
      <w:r w:rsidRPr="00543A21">
        <w:rPr>
          <w:rFonts w:ascii="Times New Roman" w:hAnsi="Times New Roman" w:cs="Times New Roman"/>
          <w:sz w:val="24"/>
          <w:szCs w:val="24"/>
        </w:rPr>
        <w:t xml:space="preserve">  secara</w:t>
      </w:r>
      <w:proofErr w:type="gramEnd"/>
      <w:r w:rsidRPr="00543A21">
        <w:rPr>
          <w:rFonts w:ascii="Times New Roman" w:hAnsi="Times New Roman" w:cs="Times New Roman"/>
          <w:sz w:val="24"/>
          <w:szCs w:val="24"/>
        </w:rPr>
        <w:t xml:space="preserve">  umum sebagaimana dari hasil</w:t>
      </w:r>
      <w:r w:rsidR="00FA1F79">
        <w:rPr>
          <w:rFonts w:ascii="Times New Roman" w:hAnsi="Times New Roman" w:cs="Times New Roman"/>
          <w:sz w:val="24"/>
          <w:szCs w:val="24"/>
        </w:rPr>
        <w:t xml:space="preserve"> penelitian ini adalah dapat di</w:t>
      </w:r>
      <w:r w:rsidRPr="00543A21">
        <w:rPr>
          <w:rFonts w:ascii="Times New Roman" w:hAnsi="Times New Roman" w:cs="Times New Roman"/>
          <w:sz w:val="24"/>
          <w:szCs w:val="24"/>
        </w:rPr>
        <w:t>lihat dalam tabel sebagai berikut:</w:t>
      </w:r>
    </w:p>
    <w:p w:rsidR="000C787C" w:rsidRPr="00543A21" w:rsidRDefault="00051A7E" w:rsidP="000C787C">
      <w:pPr>
        <w:pStyle w:val="ListParagraph"/>
        <w:spacing w:after="0" w:line="360" w:lineRule="auto"/>
        <w:ind w:left="0"/>
        <w:jc w:val="center"/>
        <w:rPr>
          <w:rFonts w:ascii="Times New Roman" w:hAnsi="Times New Roman" w:cs="Times New Roman"/>
          <w:b/>
          <w:bCs/>
          <w:sz w:val="24"/>
          <w:szCs w:val="24"/>
        </w:rPr>
      </w:pPr>
      <w:r w:rsidRPr="00543A21">
        <w:rPr>
          <w:rFonts w:ascii="Times New Roman" w:hAnsi="Times New Roman" w:cs="Times New Roman"/>
          <w:b/>
          <w:bCs/>
          <w:sz w:val="24"/>
          <w:szCs w:val="24"/>
        </w:rPr>
        <w:lastRenderedPageBreak/>
        <w:t>Tabel 4.6</w:t>
      </w:r>
    </w:p>
    <w:p w:rsidR="000C787C" w:rsidRPr="00543A21" w:rsidRDefault="000C787C" w:rsidP="000C787C">
      <w:pPr>
        <w:pStyle w:val="ListParagraph"/>
        <w:spacing w:after="0" w:line="360" w:lineRule="auto"/>
        <w:ind w:left="0"/>
        <w:jc w:val="center"/>
        <w:rPr>
          <w:rFonts w:ascii="Times New Roman" w:hAnsi="Times New Roman" w:cs="Times New Roman"/>
          <w:sz w:val="24"/>
          <w:szCs w:val="24"/>
        </w:rPr>
      </w:pPr>
      <w:proofErr w:type="gramStart"/>
      <w:r w:rsidRPr="00543A21">
        <w:rPr>
          <w:rFonts w:ascii="Times New Roman" w:hAnsi="Times New Roman" w:cs="Times New Roman"/>
          <w:sz w:val="24"/>
          <w:szCs w:val="24"/>
        </w:rPr>
        <w:t>Distribusi  Frekuensi</w:t>
      </w:r>
      <w:proofErr w:type="gramEnd"/>
      <w:r w:rsidRPr="00543A21">
        <w:rPr>
          <w:rFonts w:ascii="Times New Roman" w:hAnsi="Times New Roman" w:cs="Times New Roman"/>
          <w:sz w:val="24"/>
          <w:szCs w:val="24"/>
        </w:rPr>
        <w:t xml:space="preserve"> Relatif (Di</w:t>
      </w:r>
      <w:r w:rsidR="0073148A" w:rsidRPr="00543A21">
        <w:rPr>
          <w:rFonts w:ascii="Times New Roman" w:hAnsi="Times New Roman" w:cs="Times New Roman"/>
          <w:sz w:val="24"/>
          <w:szCs w:val="24"/>
        </w:rPr>
        <w:t>stribusi Presentase)tentang sikap pesimis remaja</w:t>
      </w:r>
      <w:r w:rsidRPr="00543A21">
        <w:rPr>
          <w:rFonts w:ascii="Times New Roman" w:hAnsi="Times New Roman" w:cs="Times New Roman"/>
          <w:sz w:val="24"/>
          <w:szCs w:val="24"/>
        </w:rPr>
        <w:t xml:space="preserve"> Putus Sekolah secara Umum d</w:t>
      </w:r>
      <w:r w:rsidR="00530629" w:rsidRPr="00543A21">
        <w:rPr>
          <w:rFonts w:ascii="Times New Roman" w:hAnsi="Times New Roman" w:cs="Times New Roman"/>
          <w:sz w:val="24"/>
          <w:szCs w:val="24"/>
        </w:rPr>
        <w:t>i Kelurahan Takkalala Kecamatan Wara Selatan</w:t>
      </w:r>
    </w:p>
    <w:tbl>
      <w:tblPr>
        <w:tblStyle w:val="TableGrid"/>
        <w:tblW w:w="8049" w:type="dxa"/>
        <w:tblInd w:w="249" w:type="dxa"/>
        <w:tblLook w:val="04A0"/>
      </w:tblPr>
      <w:tblGrid>
        <w:gridCol w:w="3999"/>
        <w:gridCol w:w="2160"/>
        <w:gridCol w:w="1890"/>
      </w:tblGrid>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Kegagalan pendidikan keluarga</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3</w:t>
            </w:r>
          </w:p>
        </w:tc>
        <w:tc>
          <w:tcPr>
            <w:tcW w:w="1890" w:type="dxa"/>
          </w:tcPr>
          <w:p w:rsidR="000C787C" w:rsidRPr="00543A21" w:rsidRDefault="00630023"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20</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Ekonomi yang kurang mencukupi</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10</w:t>
            </w:r>
          </w:p>
        </w:tc>
        <w:tc>
          <w:tcPr>
            <w:tcW w:w="1890" w:type="dxa"/>
          </w:tcPr>
          <w:p w:rsidR="000C787C" w:rsidRPr="00543A21" w:rsidRDefault="00630023"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66,6</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Kondisi mental yang kurang baik</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2</w:t>
            </w:r>
          </w:p>
        </w:tc>
        <w:tc>
          <w:tcPr>
            <w:tcW w:w="1890" w:type="dxa"/>
          </w:tcPr>
          <w:p w:rsidR="000C787C" w:rsidRPr="00543A21" w:rsidRDefault="00630023"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1</w:t>
            </w:r>
            <w:r w:rsidR="00EC22F5">
              <w:rPr>
                <w:rFonts w:ascii="Times New Roman" w:hAnsi="Times New Roman" w:cs="Times New Roman"/>
                <w:bCs/>
                <w:sz w:val="24"/>
                <w:szCs w:val="24"/>
                <w:lang w:val="id-ID"/>
              </w:rPr>
              <w:t>3</w:t>
            </w:r>
            <w:r>
              <w:rPr>
                <w:rFonts w:ascii="Times New Roman" w:hAnsi="Times New Roman" w:cs="Times New Roman"/>
                <w:bCs/>
                <w:sz w:val="24"/>
                <w:szCs w:val="24"/>
                <w:lang w:val="id-ID"/>
              </w:rPr>
              <w:t>,4</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915DD0" w:rsidRDefault="00915DD0"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15</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630023">
      <w:pPr>
        <w:pStyle w:val="ListParagraph"/>
        <w:spacing w:after="0" w:line="480" w:lineRule="auto"/>
        <w:ind w:left="0" w:firstLine="720"/>
        <w:jc w:val="both"/>
        <w:rPr>
          <w:rFonts w:ascii="Times New Roman" w:hAnsi="Times New Roman" w:cs="Times New Roman"/>
          <w:sz w:val="24"/>
          <w:szCs w:val="24"/>
        </w:rPr>
      </w:pPr>
      <w:r w:rsidRPr="00543A21">
        <w:rPr>
          <w:rFonts w:ascii="Times New Roman" w:hAnsi="Times New Roman" w:cs="Times New Roman"/>
          <w:sz w:val="24"/>
          <w:szCs w:val="24"/>
        </w:rPr>
        <w:t xml:space="preserve">Dari tabel tersebut di atas </w:t>
      </w:r>
      <w:r w:rsidR="00A133A2" w:rsidRPr="00543A21">
        <w:rPr>
          <w:rFonts w:ascii="Times New Roman" w:hAnsi="Times New Roman" w:cs="Times New Roman"/>
          <w:sz w:val="24"/>
          <w:szCs w:val="24"/>
        </w:rPr>
        <w:t>penyebab sikap pesimis remaja</w:t>
      </w:r>
      <w:r w:rsidR="00EE7D8B" w:rsidRPr="00543A21">
        <w:rPr>
          <w:rFonts w:ascii="Times New Roman" w:hAnsi="Times New Roman" w:cs="Times New Roman"/>
          <w:sz w:val="24"/>
          <w:szCs w:val="24"/>
        </w:rPr>
        <w:t xml:space="preserve"> putus sekolah di Kelurahan Takkalala Kecamatan Wara Selatan</w:t>
      </w:r>
      <w:r w:rsidRPr="00543A21">
        <w:rPr>
          <w:rFonts w:ascii="Times New Roman" w:hAnsi="Times New Roman" w:cs="Times New Roman"/>
          <w:sz w:val="24"/>
          <w:szCs w:val="24"/>
        </w:rPr>
        <w:t xml:space="preserve"> adalah di sebabkan oleh ekonomi yang kurang me</w:t>
      </w:r>
      <w:r w:rsidR="004E7DDF">
        <w:rPr>
          <w:rFonts w:ascii="Times New Roman" w:hAnsi="Times New Roman" w:cs="Times New Roman"/>
          <w:sz w:val="24"/>
          <w:szCs w:val="24"/>
        </w:rPr>
        <w:t xml:space="preserve">ncukupi sebanyak </w:t>
      </w:r>
      <w:r w:rsidR="00630023">
        <w:rPr>
          <w:rFonts w:ascii="Times New Roman" w:hAnsi="Times New Roman" w:cs="Times New Roman"/>
          <w:sz w:val="24"/>
          <w:szCs w:val="24"/>
          <w:lang w:val="id-ID"/>
        </w:rPr>
        <w:t>66,6</w:t>
      </w:r>
      <w:r w:rsidR="00915DD0">
        <w:rPr>
          <w:rFonts w:ascii="Times New Roman" w:hAnsi="Times New Roman" w:cs="Times New Roman"/>
          <w:sz w:val="24"/>
          <w:szCs w:val="24"/>
        </w:rPr>
        <w:t xml:space="preserve"> % dari </w:t>
      </w:r>
      <w:r w:rsidR="00915DD0">
        <w:rPr>
          <w:rFonts w:ascii="Times New Roman" w:hAnsi="Times New Roman" w:cs="Times New Roman"/>
          <w:sz w:val="24"/>
          <w:szCs w:val="24"/>
          <w:lang w:val="id-ID"/>
        </w:rPr>
        <w:t>1</w:t>
      </w:r>
      <w:r w:rsidR="004E7DDF">
        <w:rPr>
          <w:rFonts w:ascii="Times New Roman" w:hAnsi="Times New Roman" w:cs="Times New Roman"/>
          <w:sz w:val="24"/>
          <w:szCs w:val="24"/>
          <w:lang w:val="id-ID"/>
        </w:rPr>
        <w:t>5</w:t>
      </w:r>
      <w:r w:rsidRPr="00543A21">
        <w:rPr>
          <w:rFonts w:ascii="Times New Roman" w:hAnsi="Times New Roman" w:cs="Times New Roman"/>
          <w:sz w:val="24"/>
          <w:szCs w:val="24"/>
        </w:rPr>
        <w:t xml:space="preserve"> responden sedangkan yang ke</w:t>
      </w:r>
      <w:r w:rsidR="004E7DDF">
        <w:rPr>
          <w:rFonts w:ascii="Times New Roman" w:hAnsi="Times New Roman" w:cs="Times New Roman"/>
          <w:sz w:val="24"/>
          <w:szCs w:val="24"/>
        </w:rPr>
        <w:t xml:space="preserve">gagalan pendidikan </w:t>
      </w:r>
      <w:r w:rsidR="00630023">
        <w:rPr>
          <w:rFonts w:ascii="Times New Roman" w:hAnsi="Times New Roman" w:cs="Times New Roman"/>
          <w:sz w:val="24"/>
          <w:szCs w:val="24"/>
          <w:lang w:val="id-ID"/>
        </w:rPr>
        <w:t>20</w:t>
      </w:r>
      <w:r w:rsidR="004E7DDF">
        <w:rPr>
          <w:rFonts w:ascii="Times New Roman" w:hAnsi="Times New Roman" w:cs="Times New Roman"/>
          <w:sz w:val="24"/>
          <w:szCs w:val="24"/>
          <w:lang w:val="id-ID"/>
        </w:rPr>
        <w:t xml:space="preserve"> </w:t>
      </w:r>
      <w:r w:rsidR="00915DD0">
        <w:rPr>
          <w:rFonts w:ascii="Times New Roman" w:hAnsi="Times New Roman" w:cs="Times New Roman"/>
          <w:sz w:val="24"/>
          <w:szCs w:val="24"/>
        </w:rPr>
        <w:t xml:space="preserve">% dari </w:t>
      </w:r>
      <w:r w:rsidR="00915DD0">
        <w:rPr>
          <w:rFonts w:ascii="Times New Roman" w:hAnsi="Times New Roman" w:cs="Times New Roman"/>
          <w:sz w:val="24"/>
          <w:szCs w:val="24"/>
          <w:lang w:val="id-ID"/>
        </w:rPr>
        <w:t>1</w:t>
      </w:r>
      <w:r w:rsidR="004E7DDF">
        <w:rPr>
          <w:rFonts w:ascii="Times New Roman" w:hAnsi="Times New Roman" w:cs="Times New Roman"/>
          <w:sz w:val="24"/>
          <w:szCs w:val="24"/>
          <w:lang w:val="id-ID"/>
        </w:rPr>
        <w:t>5</w:t>
      </w:r>
      <w:r w:rsidRPr="00543A21">
        <w:rPr>
          <w:rFonts w:ascii="Times New Roman" w:hAnsi="Times New Roman" w:cs="Times New Roman"/>
          <w:sz w:val="24"/>
          <w:szCs w:val="24"/>
        </w:rPr>
        <w:t xml:space="preserve"> responden, memang benar tentang hasil wawancara dengan</w:t>
      </w:r>
      <w:r w:rsidR="004F48CC">
        <w:rPr>
          <w:rFonts w:ascii="Times New Roman" w:hAnsi="Times New Roman" w:cs="Times New Roman"/>
          <w:sz w:val="24"/>
          <w:szCs w:val="24"/>
        </w:rPr>
        <w:t xml:space="preserve"> kepala desa bahwa penyebab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putus sekol</w:t>
      </w:r>
      <w:r w:rsidR="00EA6887" w:rsidRPr="00543A21">
        <w:rPr>
          <w:rFonts w:ascii="Times New Roman" w:hAnsi="Times New Roman" w:cs="Times New Roman"/>
          <w:sz w:val="24"/>
          <w:szCs w:val="24"/>
        </w:rPr>
        <w:t>ah di Kelurahan Takkalala Kecamatan Wara Selatan</w:t>
      </w:r>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Faktor utama adalah keadaan ekonomi orang tua, yang belum mencukupi untuk melakukan lanjutkan sekolah anaknya.</w:t>
      </w:r>
      <w:proofErr w:type="gramEnd"/>
    </w:p>
    <w:p w:rsidR="006256F4" w:rsidRPr="00662E9B" w:rsidRDefault="000C787C" w:rsidP="00662E9B">
      <w:pPr>
        <w:pStyle w:val="ListParagraph"/>
        <w:spacing w:after="0" w:line="480" w:lineRule="auto"/>
        <w:ind w:left="0" w:firstLine="720"/>
        <w:jc w:val="both"/>
        <w:rPr>
          <w:rFonts w:ascii="Times New Roman" w:hAnsi="Times New Roman" w:cs="Times New Roman"/>
          <w:sz w:val="24"/>
          <w:szCs w:val="24"/>
          <w:lang w:val="id-ID"/>
        </w:rPr>
      </w:pPr>
      <w:r w:rsidRPr="00543A21">
        <w:rPr>
          <w:rFonts w:ascii="Times New Roman" w:hAnsi="Times New Roman" w:cs="Times New Roman"/>
          <w:sz w:val="24"/>
          <w:szCs w:val="24"/>
        </w:rPr>
        <w:t xml:space="preserve">Menurut penelitian presentase sikap orang tua terhadap nilai-nilai atau manfaat sekolah yang ada di </w:t>
      </w:r>
      <w:r w:rsidR="000D35BF" w:rsidRPr="00543A21">
        <w:rPr>
          <w:rFonts w:ascii="Times New Roman" w:hAnsi="Times New Roman" w:cs="Times New Roman"/>
          <w:sz w:val="24"/>
          <w:szCs w:val="24"/>
        </w:rPr>
        <w:t xml:space="preserve">Kelurahan Takkalala </w:t>
      </w:r>
      <w:r w:rsidRPr="00543A21">
        <w:rPr>
          <w:rFonts w:ascii="Times New Roman" w:hAnsi="Times New Roman" w:cs="Times New Roman"/>
          <w:sz w:val="24"/>
          <w:szCs w:val="24"/>
        </w:rPr>
        <w:t xml:space="preserve">sebagai </w:t>
      </w:r>
      <w:proofErr w:type="gramStart"/>
      <w:r w:rsidRPr="00543A21">
        <w:rPr>
          <w:rFonts w:ascii="Times New Roman" w:hAnsi="Times New Roman" w:cs="Times New Roman"/>
          <w:sz w:val="24"/>
          <w:szCs w:val="24"/>
        </w:rPr>
        <w:t>berikut :</w:t>
      </w:r>
      <w:proofErr w:type="gramEnd"/>
      <w:r w:rsidRPr="00543A21">
        <w:rPr>
          <w:rFonts w:ascii="Times New Roman" w:hAnsi="Times New Roman" w:cs="Times New Roman"/>
          <w:sz w:val="24"/>
          <w:szCs w:val="24"/>
        </w:rPr>
        <w:t xml:space="preserve"> </w:t>
      </w:r>
    </w:p>
    <w:p w:rsidR="000C787C" w:rsidRPr="00543A21" w:rsidRDefault="00595767" w:rsidP="000C787C">
      <w:pPr>
        <w:spacing w:after="0" w:line="360" w:lineRule="auto"/>
        <w:jc w:val="center"/>
        <w:rPr>
          <w:rFonts w:ascii="Times New Roman" w:hAnsi="Times New Roman" w:cs="Times New Roman"/>
          <w:b/>
          <w:bCs/>
          <w:sz w:val="24"/>
          <w:szCs w:val="24"/>
        </w:rPr>
      </w:pPr>
      <w:r w:rsidRPr="00543A21">
        <w:rPr>
          <w:rFonts w:ascii="Times New Roman" w:hAnsi="Times New Roman" w:cs="Times New Roman"/>
          <w:b/>
          <w:bCs/>
          <w:sz w:val="24"/>
          <w:szCs w:val="24"/>
        </w:rPr>
        <w:t>Tabel 4.7</w:t>
      </w:r>
    </w:p>
    <w:p w:rsidR="000C787C" w:rsidRPr="00543A21" w:rsidRDefault="000C787C" w:rsidP="000C787C">
      <w:pPr>
        <w:spacing w:after="0" w:line="360" w:lineRule="auto"/>
        <w:jc w:val="center"/>
        <w:rPr>
          <w:rFonts w:ascii="Times New Roman" w:hAnsi="Times New Roman" w:cs="Times New Roman"/>
          <w:sz w:val="24"/>
          <w:szCs w:val="24"/>
        </w:rPr>
      </w:pPr>
      <w:r w:rsidRPr="00543A21">
        <w:rPr>
          <w:rFonts w:ascii="Times New Roman" w:hAnsi="Times New Roman" w:cs="Times New Roman"/>
          <w:sz w:val="24"/>
          <w:szCs w:val="24"/>
        </w:rPr>
        <w:t xml:space="preserve">Distribusi Frekuensi Relatif (Distribusi Presentase) tentang Sikap Orang Tua terhadap Nilai-nilai atau Manfaat Sekolah </w:t>
      </w:r>
    </w:p>
    <w:tbl>
      <w:tblPr>
        <w:tblStyle w:val="TableGrid"/>
        <w:tblW w:w="8049" w:type="dxa"/>
        <w:tblInd w:w="249" w:type="dxa"/>
        <w:tblLook w:val="04A0"/>
      </w:tblPr>
      <w:tblGrid>
        <w:gridCol w:w="3999"/>
        <w:gridCol w:w="2160"/>
        <w:gridCol w:w="1890"/>
      </w:tblGrid>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Ya, masa bodoh</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0%</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Kadang-kadang</w:t>
            </w:r>
          </w:p>
        </w:tc>
        <w:tc>
          <w:tcPr>
            <w:tcW w:w="2160" w:type="dxa"/>
          </w:tcPr>
          <w:p w:rsidR="000C787C" w:rsidRPr="00630023" w:rsidRDefault="00630023"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2</w:t>
            </w:r>
          </w:p>
        </w:tc>
        <w:tc>
          <w:tcPr>
            <w:tcW w:w="1890" w:type="dxa"/>
          </w:tcPr>
          <w:p w:rsidR="000C787C" w:rsidRPr="00543A21" w:rsidRDefault="007E4C42"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20</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Tidak </w:t>
            </w:r>
            <w:r w:rsidR="00630023">
              <w:rPr>
                <w:rFonts w:ascii="Times New Roman" w:hAnsi="Times New Roman" w:cs="Times New Roman"/>
                <w:bCs/>
                <w:sz w:val="24"/>
                <w:szCs w:val="24"/>
                <w:lang w:val="id-ID"/>
              </w:rPr>
              <w:t xml:space="preserve">masa </w:t>
            </w:r>
            <w:r w:rsidRPr="00543A21">
              <w:rPr>
                <w:rFonts w:ascii="Times New Roman" w:hAnsi="Times New Roman" w:cs="Times New Roman"/>
                <w:bCs/>
                <w:sz w:val="24"/>
                <w:szCs w:val="24"/>
              </w:rPr>
              <w:t>bodoh</w:t>
            </w:r>
          </w:p>
        </w:tc>
        <w:tc>
          <w:tcPr>
            <w:tcW w:w="2160" w:type="dxa"/>
          </w:tcPr>
          <w:p w:rsidR="000C787C" w:rsidRPr="00630023" w:rsidRDefault="00630023"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13</w:t>
            </w:r>
          </w:p>
        </w:tc>
        <w:tc>
          <w:tcPr>
            <w:tcW w:w="1890" w:type="dxa"/>
          </w:tcPr>
          <w:p w:rsidR="000C787C" w:rsidRPr="00543A21" w:rsidRDefault="007E4C42"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80</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543A21" w:rsidRDefault="00630023" w:rsidP="00C13212">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lang w:val="id-ID"/>
              </w:rPr>
              <w:t>1</w:t>
            </w:r>
            <w:r w:rsidR="0005218E" w:rsidRPr="00543A21">
              <w:rPr>
                <w:rFonts w:ascii="Times New Roman" w:hAnsi="Times New Roman" w:cs="Times New Roman"/>
                <w:b/>
                <w:sz w:val="24"/>
                <w:szCs w:val="24"/>
              </w:rPr>
              <w:t>5</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spacing w:after="0" w:line="360" w:lineRule="auto"/>
        <w:jc w:val="center"/>
        <w:rPr>
          <w:rFonts w:ascii="Times New Roman" w:hAnsi="Times New Roman" w:cs="Times New Roman"/>
          <w:b/>
          <w:bCs/>
          <w:sz w:val="24"/>
          <w:szCs w:val="24"/>
        </w:rPr>
      </w:pPr>
    </w:p>
    <w:p w:rsidR="000C787C" w:rsidRPr="00543A21" w:rsidRDefault="00FA1F79" w:rsidP="000C787C">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ab/>
        <w:t>Dari tabel tersebut dapat di</w:t>
      </w:r>
      <w:r w:rsidR="000C787C" w:rsidRPr="00543A21">
        <w:rPr>
          <w:rFonts w:ascii="Times New Roman" w:hAnsi="Times New Roman" w:cs="Times New Roman"/>
          <w:sz w:val="24"/>
          <w:szCs w:val="24"/>
        </w:rPr>
        <w:t>ambil pengertian bahwa sikap orang tua terhadap nilai-nilai atau manfaat sekolah tidak masa bodoh karena tahu tentang masa depan dan kemajuan sepert</w:t>
      </w:r>
      <w:r w:rsidR="004F48CC">
        <w:rPr>
          <w:rFonts w:ascii="Times New Roman" w:hAnsi="Times New Roman" w:cs="Times New Roman"/>
          <w:sz w:val="24"/>
          <w:szCs w:val="24"/>
        </w:rPr>
        <w:t xml:space="preserve">i halnya wawancara dari dua </w:t>
      </w:r>
      <w:r w:rsidR="004F48CC">
        <w:rPr>
          <w:rFonts w:ascii="Times New Roman" w:hAnsi="Times New Roman" w:cs="Times New Roman"/>
          <w:sz w:val="24"/>
          <w:szCs w:val="24"/>
          <w:lang w:val="id-ID"/>
        </w:rPr>
        <w:t>remaja</w:t>
      </w:r>
      <w:r w:rsidR="000C787C" w:rsidRPr="00543A21">
        <w:rPr>
          <w:rFonts w:ascii="Times New Roman" w:hAnsi="Times New Roman" w:cs="Times New Roman"/>
          <w:sz w:val="24"/>
          <w:szCs w:val="24"/>
        </w:rPr>
        <w:t xml:space="preserve"> yang bersangkutan bahwa orang tua kami tidak masa bodoh terha</w:t>
      </w:r>
      <w:r w:rsidR="00AF3C23">
        <w:rPr>
          <w:rFonts w:ascii="Times New Roman" w:hAnsi="Times New Roman" w:cs="Times New Roman"/>
          <w:sz w:val="24"/>
          <w:szCs w:val="24"/>
        </w:rPr>
        <w:t>dap nilai-nilai atau manfaat se</w:t>
      </w:r>
      <w:r w:rsidR="000C787C" w:rsidRPr="00543A21">
        <w:rPr>
          <w:rFonts w:ascii="Times New Roman" w:hAnsi="Times New Roman" w:cs="Times New Roman"/>
          <w:sz w:val="24"/>
          <w:szCs w:val="24"/>
        </w:rPr>
        <w:t>kolah untuk masa depannya.</w:t>
      </w:r>
      <w:r w:rsidR="000C787C" w:rsidRPr="00543A21">
        <w:rPr>
          <w:rStyle w:val="FootnoteReference"/>
          <w:rFonts w:ascii="Times New Roman" w:hAnsi="Times New Roman" w:cs="Times New Roman"/>
          <w:sz w:val="24"/>
          <w:szCs w:val="24"/>
        </w:rPr>
        <w:footnoteReference w:id="7"/>
      </w:r>
      <w:r w:rsidR="000C787C" w:rsidRPr="00543A21">
        <w:rPr>
          <w:rFonts w:ascii="Times New Roman" w:hAnsi="Times New Roman" w:cs="Times New Roman"/>
          <w:sz w:val="24"/>
          <w:szCs w:val="24"/>
        </w:rPr>
        <w:t xml:space="preserve"> </w:t>
      </w:r>
    </w:p>
    <w:p w:rsidR="000C787C" w:rsidRPr="00543A21" w:rsidRDefault="004F48CC" w:rsidP="000C787C">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Sementara Presentase untuk </w:t>
      </w:r>
      <w:r>
        <w:rPr>
          <w:rFonts w:ascii="Times New Roman" w:hAnsi="Times New Roman" w:cs="Times New Roman"/>
          <w:sz w:val="24"/>
          <w:szCs w:val="24"/>
          <w:lang w:val="id-ID"/>
        </w:rPr>
        <w:t>remaja</w:t>
      </w:r>
      <w:r w:rsidR="000C787C" w:rsidRPr="00543A21">
        <w:rPr>
          <w:rFonts w:ascii="Times New Roman" w:hAnsi="Times New Roman" w:cs="Times New Roman"/>
          <w:sz w:val="24"/>
          <w:szCs w:val="24"/>
        </w:rPr>
        <w:t xml:space="preserve"> </w:t>
      </w:r>
      <w:proofErr w:type="gramStart"/>
      <w:r w:rsidR="000C787C" w:rsidRPr="00543A21">
        <w:rPr>
          <w:rFonts w:ascii="Times New Roman" w:hAnsi="Times New Roman" w:cs="Times New Roman"/>
          <w:sz w:val="24"/>
          <w:szCs w:val="24"/>
        </w:rPr>
        <w:t>putus  sekolah</w:t>
      </w:r>
      <w:proofErr w:type="gramEnd"/>
      <w:r w:rsidR="000C787C" w:rsidRPr="00543A21">
        <w:rPr>
          <w:rFonts w:ascii="Times New Roman" w:hAnsi="Times New Roman" w:cs="Times New Roman"/>
          <w:sz w:val="24"/>
          <w:szCs w:val="24"/>
        </w:rPr>
        <w:t xml:space="preserve"> di dalam keluarga dapat dilihat pada tabel berikut:</w:t>
      </w:r>
    </w:p>
    <w:p w:rsidR="000C787C" w:rsidRPr="00543A21" w:rsidRDefault="000C787C" w:rsidP="000C787C">
      <w:pPr>
        <w:spacing w:after="0" w:line="360" w:lineRule="auto"/>
        <w:jc w:val="center"/>
        <w:rPr>
          <w:rFonts w:ascii="Times New Roman" w:hAnsi="Times New Roman" w:cs="Times New Roman"/>
          <w:b/>
          <w:bCs/>
          <w:sz w:val="24"/>
          <w:szCs w:val="24"/>
        </w:rPr>
      </w:pPr>
      <w:r w:rsidRPr="00543A21">
        <w:rPr>
          <w:rFonts w:ascii="Times New Roman" w:hAnsi="Times New Roman" w:cs="Times New Roman"/>
          <w:b/>
          <w:bCs/>
          <w:sz w:val="24"/>
          <w:szCs w:val="24"/>
        </w:rPr>
        <w:t>Tabe</w:t>
      </w:r>
      <w:r w:rsidR="00424493" w:rsidRPr="00543A21">
        <w:rPr>
          <w:rFonts w:ascii="Times New Roman" w:hAnsi="Times New Roman" w:cs="Times New Roman"/>
          <w:b/>
          <w:bCs/>
          <w:sz w:val="24"/>
          <w:szCs w:val="24"/>
        </w:rPr>
        <w:t>l 4.8</w:t>
      </w:r>
    </w:p>
    <w:p w:rsidR="000C787C" w:rsidRPr="00543A21" w:rsidRDefault="000C787C" w:rsidP="000C787C">
      <w:pPr>
        <w:spacing w:after="0" w:line="312" w:lineRule="auto"/>
        <w:jc w:val="center"/>
        <w:rPr>
          <w:rFonts w:ascii="Times New Roman" w:hAnsi="Times New Roman" w:cs="Times New Roman"/>
          <w:sz w:val="24"/>
          <w:szCs w:val="24"/>
        </w:rPr>
      </w:pPr>
      <w:r w:rsidRPr="00543A21">
        <w:rPr>
          <w:rFonts w:ascii="Times New Roman" w:hAnsi="Times New Roman" w:cs="Times New Roman"/>
          <w:sz w:val="24"/>
          <w:szCs w:val="24"/>
        </w:rPr>
        <w:t>Distribusi Frekuensi Relatif (Distribusi Presentase) tentang Fak</w:t>
      </w:r>
      <w:r w:rsidR="006D10BF" w:rsidRPr="00543A21">
        <w:rPr>
          <w:rFonts w:ascii="Times New Roman" w:hAnsi="Times New Roman" w:cs="Times New Roman"/>
          <w:sz w:val="24"/>
          <w:szCs w:val="24"/>
        </w:rPr>
        <w:t>tor sikap pesimis remaja</w:t>
      </w:r>
      <w:r w:rsidR="00192CDB" w:rsidRPr="00543A21">
        <w:rPr>
          <w:rFonts w:ascii="Times New Roman" w:hAnsi="Times New Roman" w:cs="Times New Roman"/>
          <w:sz w:val="24"/>
          <w:szCs w:val="24"/>
        </w:rPr>
        <w:t xml:space="preserve"> </w:t>
      </w:r>
      <w:r w:rsidRPr="00543A21">
        <w:rPr>
          <w:rFonts w:ascii="Times New Roman" w:hAnsi="Times New Roman" w:cs="Times New Roman"/>
          <w:sz w:val="24"/>
          <w:szCs w:val="24"/>
        </w:rPr>
        <w:t>Putus Sekolah dari Keluarga</w:t>
      </w:r>
    </w:p>
    <w:tbl>
      <w:tblPr>
        <w:tblStyle w:val="TableGrid"/>
        <w:tblW w:w="8049" w:type="dxa"/>
        <w:tblInd w:w="249" w:type="dxa"/>
        <w:tblLook w:val="04A0"/>
      </w:tblPr>
      <w:tblGrid>
        <w:gridCol w:w="3999"/>
        <w:gridCol w:w="2160"/>
        <w:gridCol w:w="1890"/>
      </w:tblGrid>
      <w:tr w:rsidR="000C787C" w:rsidRPr="00543A21" w:rsidTr="006256F4">
        <w:trPr>
          <w:trHeight w:val="469"/>
        </w:trPr>
        <w:tc>
          <w:tcPr>
            <w:tcW w:w="3999"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E65A47">
        <w:trPr>
          <w:trHeight w:val="405"/>
        </w:trPr>
        <w:tc>
          <w:tcPr>
            <w:tcW w:w="3999" w:type="dxa"/>
          </w:tcPr>
          <w:p w:rsidR="000C787C" w:rsidRPr="00543A21" w:rsidRDefault="000C787C" w:rsidP="00C13212">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Orang tua bercerai</w:t>
            </w:r>
          </w:p>
        </w:tc>
        <w:tc>
          <w:tcPr>
            <w:tcW w:w="2160" w:type="dxa"/>
          </w:tcPr>
          <w:p w:rsidR="000C787C" w:rsidRPr="00543A21" w:rsidRDefault="000C787C" w:rsidP="00C13212">
            <w:pPr>
              <w:pStyle w:val="ListParagraph"/>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890" w:type="dxa"/>
          </w:tcPr>
          <w:p w:rsidR="000C787C" w:rsidRPr="00543A21" w:rsidRDefault="000C787C" w:rsidP="00C13212">
            <w:pPr>
              <w:pStyle w:val="ListParagraph"/>
              <w:ind w:left="0"/>
              <w:jc w:val="center"/>
              <w:rPr>
                <w:rFonts w:ascii="Times New Roman" w:hAnsi="Times New Roman" w:cs="Times New Roman"/>
                <w:bCs/>
                <w:sz w:val="24"/>
                <w:szCs w:val="24"/>
              </w:rPr>
            </w:pPr>
            <w:r w:rsidRPr="00543A21">
              <w:rPr>
                <w:rFonts w:ascii="Times New Roman" w:hAnsi="Times New Roman" w:cs="Times New Roman"/>
                <w:bCs/>
                <w:sz w:val="24"/>
                <w:szCs w:val="24"/>
              </w:rPr>
              <w:t>0 %</w:t>
            </w:r>
          </w:p>
        </w:tc>
      </w:tr>
      <w:tr w:rsidR="000C787C" w:rsidRPr="00543A21" w:rsidTr="00E65A47">
        <w:trPr>
          <w:trHeight w:val="410"/>
        </w:trPr>
        <w:tc>
          <w:tcPr>
            <w:tcW w:w="3999" w:type="dxa"/>
          </w:tcPr>
          <w:p w:rsidR="000C787C" w:rsidRPr="00543A21" w:rsidRDefault="000C787C" w:rsidP="00C13212">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Kesibukan orang tua</w:t>
            </w:r>
          </w:p>
        </w:tc>
        <w:tc>
          <w:tcPr>
            <w:tcW w:w="2160" w:type="dxa"/>
          </w:tcPr>
          <w:p w:rsidR="000C787C" w:rsidRPr="00630023" w:rsidRDefault="00630023" w:rsidP="00C13212">
            <w:pPr>
              <w:pStyle w:val="ListParagraph"/>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10</w:t>
            </w:r>
          </w:p>
        </w:tc>
        <w:tc>
          <w:tcPr>
            <w:tcW w:w="1890" w:type="dxa"/>
          </w:tcPr>
          <w:p w:rsidR="000C787C" w:rsidRPr="00543A21" w:rsidRDefault="00630023" w:rsidP="00C13212">
            <w:pPr>
              <w:pStyle w:val="ListParagraph"/>
              <w:ind w:left="0"/>
              <w:jc w:val="center"/>
              <w:rPr>
                <w:rFonts w:ascii="Times New Roman" w:hAnsi="Times New Roman" w:cs="Times New Roman"/>
                <w:bCs/>
                <w:sz w:val="24"/>
                <w:szCs w:val="24"/>
              </w:rPr>
            </w:pPr>
            <w:r>
              <w:rPr>
                <w:rFonts w:ascii="Times New Roman" w:hAnsi="Times New Roman" w:cs="Times New Roman"/>
                <w:bCs/>
                <w:sz w:val="24"/>
                <w:szCs w:val="24"/>
                <w:lang w:val="id-ID"/>
              </w:rPr>
              <w:t>66,6</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Kurangnya bimbingan dan pengawasan orang tua</w:t>
            </w:r>
          </w:p>
        </w:tc>
        <w:tc>
          <w:tcPr>
            <w:tcW w:w="2160" w:type="dxa"/>
          </w:tcPr>
          <w:p w:rsidR="000C787C" w:rsidRPr="00630023" w:rsidRDefault="00630023" w:rsidP="00C13212">
            <w:pPr>
              <w:pStyle w:val="ListParagraph"/>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890" w:type="dxa"/>
          </w:tcPr>
          <w:p w:rsidR="000C787C" w:rsidRPr="00543A21" w:rsidRDefault="007E4C42" w:rsidP="00C13212">
            <w:pPr>
              <w:pStyle w:val="ListParagraph"/>
              <w:ind w:left="0"/>
              <w:jc w:val="center"/>
              <w:rPr>
                <w:rFonts w:ascii="Times New Roman" w:hAnsi="Times New Roman" w:cs="Times New Roman"/>
                <w:bCs/>
                <w:sz w:val="24"/>
                <w:szCs w:val="24"/>
              </w:rPr>
            </w:pPr>
            <w:r>
              <w:rPr>
                <w:rFonts w:ascii="Times New Roman" w:hAnsi="Times New Roman" w:cs="Times New Roman"/>
                <w:bCs/>
                <w:sz w:val="24"/>
                <w:szCs w:val="24"/>
              </w:rPr>
              <w:t>3</w:t>
            </w:r>
            <w:r w:rsidR="00630023">
              <w:rPr>
                <w:rFonts w:ascii="Times New Roman" w:hAnsi="Times New Roman" w:cs="Times New Roman"/>
                <w:bCs/>
                <w:sz w:val="24"/>
                <w:szCs w:val="24"/>
                <w:lang w:val="id-ID"/>
              </w:rPr>
              <w:t>3.4</w:t>
            </w:r>
            <w:r w:rsidR="000C787C" w:rsidRPr="00543A21">
              <w:rPr>
                <w:rFonts w:ascii="Times New Roman" w:hAnsi="Times New Roman" w:cs="Times New Roman"/>
                <w:bCs/>
                <w:sz w:val="24"/>
                <w:szCs w:val="24"/>
              </w:rPr>
              <w:t xml:space="preserve"> %</w:t>
            </w:r>
          </w:p>
        </w:tc>
      </w:tr>
      <w:tr w:rsidR="000C787C" w:rsidRPr="00543A21" w:rsidTr="00E65A47">
        <w:trPr>
          <w:trHeight w:val="439"/>
        </w:trPr>
        <w:tc>
          <w:tcPr>
            <w:tcW w:w="3999"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543A21" w:rsidRDefault="00630023" w:rsidP="00C13212">
            <w:pPr>
              <w:pStyle w:val="ListParagraph"/>
              <w:ind w:left="0"/>
              <w:jc w:val="center"/>
              <w:rPr>
                <w:rFonts w:ascii="Times New Roman" w:hAnsi="Times New Roman" w:cs="Times New Roman"/>
                <w:b/>
                <w:sz w:val="24"/>
                <w:szCs w:val="24"/>
              </w:rPr>
            </w:pPr>
            <w:r>
              <w:rPr>
                <w:rFonts w:ascii="Times New Roman" w:hAnsi="Times New Roman" w:cs="Times New Roman"/>
                <w:b/>
                <w:sz w:val="24"/>
                <w:szCs w:val="24"/>
                <w:lang w:val="id-ID"/>
              </w:rPr>
              <w:t>1</w:t>
            </w:r>
            <w:r w:rsidR="00E40468" w:rsidRPr="00543A21">
              <w:rPr>
                <w:rFonts w:ascii="Times New Roman" w:hAnsi="Times New Roman" w:cs="Times New Roman"/>
                <w:b/>
                <w:sz w:val="24"/>
                <w:szCs w:val="24"/>
              </w:rPr>
              <w:t>5</w:t>
            </w:r>
          </w:p>
        </w:tc>
        <w:tc>
          <w:tcPr>
            <w:tcW w:w="1890"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spacing w:after="0" w:line="240" w:lineRule="auto"/>
        <w:ind w:firstLine="907"/>
        <w:jc w:val="both"/>
        <w:rPr>
          <w:rFonts w:ascii="Times New Roman" w:hAnsi="Times New Roman" w:cs="Times New Roman"/>
          <w:sz w:val="24"/>
          <w:szCs w:val="24"/>
        </w:rPr>
      </w:pPr>
    </w:p>
    <w:p w:rsidR="000C787C" w:rsidRPr="00543A21" w:rsidRDefault="000C787C" w:rsidP="00E92A02">
      <w:pPr>
        <w:spacing w:after="0" w:line="480" w:lineRule="auto"/>
        <w:ind w:firstLine="720"/>
        <w:jc w:val="both"/>
        <w:rPr>
          <w:rFonts w:ascii="Times New Roman" w:hAnsi="Times New Roman" w:cs="Times New Roman"/>
          <w:sz w:val="24"/>
          <w:szCs w:val="24"/>
        </w:rPr>
      </w:pPr>
      <w:proofErr w:type="gramStart"/>
      <w:r w:rsidRPr="00543A21">
        <w:rPr>
          <w:rFonts w:ascii="Times New Roman" w:hAnsi="Times New Roman" w:cs="Times New Roman"/>
          <w:sz w:val="24"/>
          <w:szCs w:val="24"/>
        </w:rPr>
        <w:t xml:space="preserve">Dari tabel tersebut dapatlah di ambil kesimpulan bahwa penyabab </w:t>
      </w:r>
      <w:r w:rsidR="00E92A02">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putus sekolah disebabkan oleh kesibukan orang tua dan kurangnya pengawasan dari pada orang tua.</w:t>
      </w:r>
      <w:proofErr w:type="gramEnd"/>
    </w:p>
    <w:p w:rsidR="000C787C" w:rsidRPr="00543A21" w:rsidRDefault="000C787C" w:rsidP="00EB4018">
      <w:pPr>
        <w:spacing w:after="0" w:line="480" w:lineRule="auto"/>
        <w:ind w:firstLine="720"/>
        <w:jc w:val="both"/>
        <w:rPr>
          <w:rFonts w:ascii="Times New Roman" w:hAnsi="Times New Roman" w:cs="Times New Roman"/>
          <w:sz w:val="24"/>
          <w:szCs w:val="24"/>
        </w:rPr>
      </w:pPr>
      <w:r w:rsidRPr="00543A21">
        <w:rPr>
          <w:rFonts w:ascii="Times New Roman" w:hAnsi="Times New Roman" w:cs="Times New Roman"/>
          <w:sz w:val="24"/>
          <w:szCs w:val="24"/>
        </w:rPr>
        <w:t xml:space="preserve">Dari beberapa data tabel tersebut di atas maka dapat </w:t>
      </w:r>
      <w:r w:rsidR="001B6E9F" w:rsidRPr="00543A21">
        <w:rPr>
          <w:rFonts w:ascii="Times New Roman" w:hAnsi="Times New Roman" w:cs="Times New Roman"/>
          <w:sz w:val="24"/>
          <w:szCs w:val="24"/>
        </w:rPr>
        <w:t>di simpulkan bahwa penyebab sikap pesimis remaja</w:t>
      </w:r>
      <w:r w:rsidRPr="00543A21">
        <w:rPr>
          <w:rFonts w:ascii="Times New Roman" w:hAnsi="Times New Roman" w:cs="Times New Roman"/>
          <w:sz w:val="24"/>
          <w:szCs w:val="24"/>
        </w:rPr>
        <w:t xml:space="preserve"> putus sekolah di </w:t>
      </w:r>
      <w:r w:rsidR="009457FD" w:rsidRPr="00543A21">
        <w:rPr>
          <w:rFonts w:ascii="Times New Roman" w:hAnsi="Times New Roman" w:cs="Times New Roman"/>
          <w:sz w:val="24"/>
          <w:szCs w:val="24"/>
        </w:rPr>
        <w:t xml:space="preserve">Kelurahan Takkalala Kecamatan Wara Selatan </w:t>
      </w:r>
      <w:r w:rsidRPr="00543A21">
        <w:rPr>
          <w:rFonts w:ascii="Times New Roman" w:hAnsi="Times New Roman" w:cs="Times New Roman"/>
          <w:sz w:val="24"/>
          <w:szCs w:val="24"/>
        </w:rPr>
        <w:t xml:space="preserve">di sebabkan oleh beberapa faktor antara </w:t>
      </w:r>
      <w:proofErr w:type="gramStart"/>
      <w:r w:rsidRPr="00543A21">
        <w:rPr>
          <w:rFonts w:ascii="Times New Roman" w:hAnsi="Times New Roman" w:cs="Times New Roman"/>
          <w:sz w:val="24"/>
          <w:szCs w:val="24"/>
        </w:rPr>
        <w:t>lain :</w:t>
      </w:r>
      <w:proofErr w:type="gramEnd"/>
    </w:p>
    <w:p w:rsidR="000C787C" w:rsidRPr="00543A21" w:rsidRDefault="000C787C" w:rsidP="00E92A02">
      <w:pPr>
        <w:pStyle w:val="ListParagraph"/>
        <w:numPr>
          <w:ilvl w:val="0"/>
          <w:numId w:val="17"/>
        </w:numPr>
        <w:spacing w:after="0" w:line="480" w:lineRule="auto"/>
        <w:ind w:left="274" w:hanging="274"/>
        <w:jc w:val="both"/>
        <w:rPr>
          <w:rFonts w:ascii="Times New Roman" w:hAnsi="Times New Roman" w:cs="Times New Roman"/>
          <w:sz w:val="24"/>
          <w:szCs w:val="24"/>
        </w:rPr>
      </w:pPr>
      <w:r w:rsidRPr="00543A21">
        <w:rPr>
          <w:rFonts w:ascii="Times New Roman" w:hAnsi="Times New Roman" w:cs="Times New Roman"/>
          <w:sz w:val="24"/>
          <w:szCs w:val="24"/>
        </w:rPr>
        <w:lastRenderedPageBreak/>
        <w:t xml:space="preserve">Seringnya </w:t>
      </w:r>
      <w:r w:rsidR="00E92A02">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yang </w:t>
      </w:r>
      <w:proofErr w:type="gramStart"/>
      <w:r w:rsidRPr="00543A21">
        <w:rPr>
          <w:rFonts w:ascii="Times New Roman" w:hAnsi="Times New Roman" w:cs="Times New Roman"/>
          <w:sz w:val="24"/>
          <w:szCs w:val="24"/>
        </w:rPr>
        <w:t>meninggalkan(</w:t>
      </w:r>
      <w:proofErr w:type="gramEnd"/>
      <w:r w:rsidRPr="00543A21">
        <w:rPr>
          <w:rFonts w:ascii="Times New Roman" w:hAnsi="Times New Roman" w:cs="Times New Roman"/>
          <w:sz w:val="24"/>
          <w:szCs w:val="24"/>
        </w:rPr>
        <w:t>tinggal)</w:t>
      </w:r>
      <w:r w:rsidR="004E7DDF">
        <w:rPr>
          <w:rFonts w:ascii="Times New Roman" w:hAnsi="Times New Roman" w:cs="Times New Roman"/>
          <w:sz w:val="24"/>
          <w:szCs w:val="24"/>
          <w:lang w:val="id-ID"/>
        </w:rPr>
        <w:t xml:space="preserve"> </w:t>
      </w:r>
      <w:r w:rsidRPr="00543A21">
        <w:rPr>
          <w:rFonts w:ascii="Times New Roman" w:hAnsi="Times New Roman" w:cs="Times New Roman"/>
          <w:sz w:val="24"/>
          <w:szCs w:val="24"/>
        </w:rPr>
        <w:t>di dalam kelas menurut pr</w:t>
      </w:r>
      <w:r w:rsidR="00630023">
        <w:rPr>
          <w:rFonts w:ascii="Times New Roman" w:hAnsi="Times New Roman" w:cs="Times New Roman"/>
          <w:sz w:val="24"/>
          <w:szCs w:val="24"/>
        </w:rPr>
        <w:t xml:space="preserve">esentasenya sebanyak </w:t>
      </w:r>
      <w:r w:rsidR="00630023">
        <w:rPr>
          <w:rFonts w:ascii="Times New Roman" w:hAnsi="Times New Roman" w:cs="Times New Roman"/>
          <w:sz w:val="24"/>
          <w:szCs w:val="24"/>
          <w:lang w:val="id-ID"/>
        </w:rPr>
        <w:t xml:space="preserve">33,4 </w:t>
      </w:r>
      <w:r w:rsidR="00630023">
        <w:rPr>
          <w:rFonts w:ascii="Times New Roman" w:hAnsi="Times New Roman" w:cs="Times New Roman"/>
          <w:sz w:val="24"/>
          <w:szCs w:val="24"/>
        </w:rPr>
        <w:t xml:space="preserve">% dari </w:t>
      </w:r>
      <w:r w:rsidR="00630023">
        <w:rPr>
          <w:rFonts w:ascii="Times New Roman" w:hAnsi="Times New Roman" w:cs="Times New Roman"/>
          <w:sz w:val="24"/>
          <w:szCs w:val="24"/>
          <w:lang w:val="id-ID"/>
        </w:rPr>
        <w:t>1</w:t>
      </w:r>
      <w:r w:rsidR="004E7DDF">
        <w:rPr>
          <w:rFonts w:ascii="Times New Roman" w:hAnsi="Times New Roman" w:cs="Times New Roman"/>
          <w:sz w:val="24"/>
          <w:szCs w:val="24"/>
          <w:lang w:val="id-ID"/>
        </w:rPr>
        <w:t>5</w:t>
      </w:r>
      <w:r w:rsidRPr="00543A21">
        <w:rPr>
          <w:rFonts w:ascii="Times New Roman" w:hAnsi="Times New Roman" w:cs="Times New Roman"/>
          <w:sz w:val="24"/>
          <w:szCs w:val="24"/>
        </w:rPr>
        <w:t xml:space="preserve"> responden .</w:t>
      </w:r>
    </w:p>
    <w:p w:rsidR="000C787C" w:rsidRPr="00543A21" w:rsidRDefault="000C787C" w:rsidP="00E92A02">
      <w:pPr>
        <w:pStyle w:val="ListParagraph"/>
        <w:numPr>
          <w:ilvl w:val="0"/>
          <w:numId w:val="17"/>
        </w:numPr>
        <w:spacing w:after="0" w:line="456" w:lineRule="auto"/>
        <w:ind w:left="272" w:hanging="272"/>
        <w:jc w:val="both"/>
        <w:rPr>
          <w:rFonts w:ascii="Times New Roman" w:hAnsi="Times New Roman" w:cs="Times New Roman"/>
          <w:sz w:val="24"/>
          <w:szCs w:val="24"/>
        </w:rPr>
      </w:pPr>
      <w:r w:rsidRPr="00543A21">
        <w:rPr>
          <w:rFonts w:ascii="Times New Roman" w:hAnsi="Times New Roman" w:cs="Times New Roman"/>
          <w:sz w:val="24"/>
          <w:szCs w:val="24"/>
        </w:rPr>
        <w:t>Seringnya membantu orang tua bekerja sehari-hari menu</w:t>
      </w:r>
      <w:r w:rsidR="00EC22F5">
        <w:rPr>
          <w:rFonts w:ascii="Times New Roman" w:hAnsi="Times New Roman" w:cs="Times New Roman"/>
          <w:sz w:val="24"/>
          <w:szCs w:val="24"/>
        </w:rPr>
        <w:t xml:space="preserve">rut presentase dari </w:t>
      </w:r>
      <w:r w:rsidR="00EC22F5">
        <w:rPr>
          <w:rFonts w:ascii="Times New Roman" w:hAnsi="Times New Roman" w:cs="Times New Roman"/>
          <w:sz w:val="24"/>
          <w:szCs w:val="24"/>
          <w:lang w:val="id-ID"/>
        </w:rPr>
        <w:t>1</w:t>
      </w:r>
      <w:r w:rsidR="004E7DDF">
        <w:rPr>
          <w:rFonts w:ascii="Times New Roman" w:hAnsi="Times New Roman" w:cs="Times New Roman"/>
          <w:sz w:val="24"/>
          <w:szCs w:val="24"/>
          <w:lang w:val="id-ID"/>
        </w:rPr>
        <w:t>5</w:t>
      </w:r>
      <w:r w:rsidRPr="00543A21">
        <w:rPr>
          <w:rFonts w:ascii="Times New Roman" w:hAnsi="Times New Roman" w:cs="Times New Roman"/>
          <w:sz w:val="24"/>
          <w:szCs w:val="24"/>
        </w:rPr>
        <w:t xml:space="preserve"> </w:t>
      </w:r>
      <w:r w:rsidR="00E92A02">
        <w:rPr>
          <w:rFonts w:ascii="Times New Roman" w:hAnsi="Times New Roman" w:cs="Times New Roman"/>
          <w:sz w:val="24"/>
          <w:szCs w:val="24"/>
          <w:lang w:val="id-ID"/>
        </w:rPr>
        <w:t>remaja</w:t>
      </w:r>
      <w:r w:rsidR="00915DD0">
        <w:rPr>
          <w:rFonts w:ascii="Times New Roman" w:hAnsi="Times New Roman" w:cs="Times New Roman"/>
          <w:sz w:val="24"/>
          <w:szCs w:val="24"/>
        </w:rPr>
        <w:t xml:space="preserve"> adalah </w:t>
      </w:r>
      <w:r w:rsidR="00915DD0">
        <w:rPr>
          <w:rFonts w:ascii="Times New Roman" w:hAnsi="Times New Roman" w:cs="Times New Roman"/>
          <w:sz w:val="24"/>
          <w:szCs w:val="24"/>
          <w:lang w:val="id-ID"/>
        </w:rPr>
        <w:t>8</w:t>
      </w:r>
      <w:r w:rsidR="00630023">
        <w:rPr>
          <w:rFonts w:ascii="Times New Roman" w:hAnsi="Times New Roman" w:cs="Times New Roman"/>
          <w:sz w:val="24"/>
          <w:szCs w:val="24"/>
          <w:lang w:val="id-ID"/>
        </w:rPr>
        <w:t>0</w:t>
      </w:r>
      <w:r w:rsidRPr="00543A21">
        <w:rPr>
          <w:rFonts w:ascii="Times New Roman" w:hAnsi="Times New Roman" w:cs="Times New Roman"/>
          <w:sz w:val="24"/>
          <w:szCs w:val="24"/>
        </w:rPr>
        <w:t xml:space="preserve"> % ,</w:t>
      </w:r>
    </w:p>
    <w:p w:rsidR="000C787C" w:rsidRPr="00543A21" w:rsidRDefault="000C787C" w:rsidP="000C787C">
      <w:pPr>
        <w:pStyle w:val="ListParagraph"/>
        <w:numPr>
          <w:ilvl w:val="0"/>
          <w:numId w:val="17"/>
        </w:numPr>
        <w:spacing w:after="0" w:line="456" w:lineRule="auto"/>
        <w:ind w:left="272" w:hanging="272"/>
        <w:jc w:val="both"/>
        <w:rPr>
          <w:rFonts w:ascii="Times New Roman" w:hAnsi="Times New Roman" w:cs="Times New Roman"/>
          <w:sz w:val="24"/>
          <w:szCs w:val="24"/>
        </w:rPr>
      </w:pPr>
      <w:r w:rsidRPr="00543A21">
        <w:rPr>
          <w:rFonts w:ascii="Times New Roman" w:hAnsi="Times New Roman" w:cs="Times New Roman"/>
          <w:sz w:val="24"/>
          <w:szCs w:val="24"/>
        </w:rPr>
        <w:t>Ekonomi keluarga yang kurang menc</w:t>
      </w:r>
      <w:r w:rsidR="00EC22F5">
        <w:rPr>
          <w:rFonts w:ascii="Times New Roman" w:hAnsi="Times New Roman" w:cs="Times New Roman"/>
          <w:sz w:val="24"/>
          <w:szCs w:val="24"/>
        </w:rPr>
        <w:t xml:space="preserve">ukupi menurut presentase dari </w:t>
      </w:r>
      <w:r w:rsidR="00EC22F5">
        <w:rPr>
          <w:rFonts w:ascii="Times New Roman" w:hAnsi="Times New Roman" w:cs="Times New Roman"/>
          <w:sz w:val="24"/>
          <w:szCs w:val="24"/>
          <w:lang w:val="id-ID"/>
        </w:rPr>
        <w:t>1</w:t>
      </w:r>
      <w:r w:rsidR="004E7DDF">
        <w:rPr>
          <w:rFonts w:ascii="Times New Roman" w:hAnsi="Times New Roman" w:cs="Times New Roman"/>
          <w:sz w:val="24"/>
          <w:szCs w:val="24"/>
          <w:lang w:val="id-ID"/>
        </w:rPr>
        <w:t>5</w:t>
      </w:r>
      <w:r w:rsidR="00915DD0">
        <w:rPr>
          <w:rFonts w:ascii="Times New Roman" w:hAnsi="Times New Roman" w:cs="Times New Roman"/>
          <w:sz w:val="24"/>
          <w:szCs w:val="24"/>
        </w:rPr>
        <w:t xml:space="preserve"> responden terdapat </w:t>
      </w:r>
      <w:r w:rsidR="00630023">
        <w:rPr>
          <w:rFonts w:ascii="Times New Roman" w:hAnsi="Times New Roman" w:cs="Times New Roman"/>
          <w:sz w:val="24"/>
          <w:szCs w:val="24"/>
          <w:lang w:val="id-ID"/>
        </w:rPr>
        <w:t>66</w:t>
      </w:r>
      <w:proofErr w:type="gramStart"/>
      <w:r w:rsidR="00630023">
        <w:rPr>
          <w:rFonts w:ascii="Times New Roman" w:hAnsi="Times New Roman" w:cs="Times New Roman"/>
          <w:sz w:val="24"/>
          <w:szCs w:val="24"/>
          <w:lang w:val="id-ID"/>
        </w:rPr>
        <w:t>,6</w:t>
      </w:r>
      <w:proofErr w:type="gramEnd"/>
      <w:r w:rsidR="00915DD0">
        <w:rPr>
          <w:rFonts w:ascii="Times New Roman" w:hAnsi="Times New Roman" w:cs="Times New Roman"/>
          <w:sz w:val="24"/>
          <w:szCs w:val="24"/>
          <w:lang w:val="id-ID"/>
        </w:rPr>
        <w:t xml:space="preserve"> </w:t>
      </w:r>
      <w:r w:rsidRPr="00543A21">
        <w:rPr>
          <w:rFonts w:ascii="Times New Roman" w:hAnsi="Times New Roman" w:cs="Times New Roman"/>
          <w:sz w:val="24"/>
          <w:szCs w:val="24"/>
        </w:rPr>
        <w:t>%.</w:t>
      </w:r>
    </w:p>
    <w:p w:rsidR="000C787C" w:rsidRPr="00543A21" w:rsidRDefault="004E7DDF" w:rsidP="000C787C">
      <w:pPr>
        <w:pStyle w:val="ListParagraph"/>
        <w:numPr>
          <w:ilvl w:val="0"/>
          <w:numId w:val="17"/>
        </w:numPr>
        <w:spacing w:after="0" w:line="456" w:lineRule="auto"/>
        <w:ind w:left="272" w:hanging="272"/>
        <w:jc w:val="both"/>
        <w:rPr>
          <w:rFonts w:ascii="Times New Roman" w:hAnsi="Times New Roman" w:cs="Times New Roman"/>
          <w:sz w:val="24"/>
          <w:szCs w:val="24"/>
        </w:rPr>
      </w:pPr>
      <w:r>
        <w:rPr>
          <w:rFonts w:ascii="Times New Roman" w:hAnsi="Times New Roman" w:cs="Times New Roman"/>
          <w:sz w:val="24"/>
          <w:szCs w:val="24"/>
        </w:rPr>
        <w:t>Kesibukan orang tua 6</w:t>
      </w:r>
      <w:r w:rsidR="00630023">
        <w:rPr>
          <w:rFonts w:ascii="Times New Roman" w:hAnsi="Times New Roman" w:cs="Times New Roman"/>
          <w:sz w:val="24"/>
          <w:szCs w:val="24"/>
          <w:lang w:val="id-ID"/>
        </w:rPr>
        <w:t>6</w:t>
      </w:r>
      <w:proofErr w:type="gramStart"/>
      <w:r w:rsidR="00630023">
        <w:rPr>
          <w:rFonts w:ascii="Times New Roman" w:hAnsi="Times New Roman" w:cs="Times New Roman"/>
          <w:sz w:val="24"/>
          <w:szCs w:val="24"/>
          <w:lang w:val="id-ID"/>
        </w:rPr>
        <w:t>,6</w:t>
      </w:r>
      <w:proofErr w:type="gramEnd"/>
      <w:r>
        <w:rPr>
          <w:rFonts w:ascii="Times New Roman" w:hAnsi="Times New Roman" w:cs="Times New Roman"/>
          <w:sz w:val="24"/>
          <w:szCs w:val="24"/>
          <w:lang w:val="id-ID"/>
        </w:rPr>
        <w:t xml:space="preserve"> </w:t>
      </w:r>
      <w:r w:rsidR="000C787C" w:rsidRPr="00543A21">
        <w:rPr>
          <w:rFonts w:ascii="Times New Roman" w:hAnsi="Times New Roman" w:cs="Times New Roman"/>
          <w:sz w:val="24"/>
          <w:szCs w:val="24"/>
        </w:rPr>
        <w:t>%.</w:t>
      </w:r>
    </w:p>
    <w:p w:rsidR="000C787C" w:rsidRPr="00543A21" w:rsidRDefault="000C787C" w:rsidP="000C787C">
      <w:pPr>
        <w:pStyle w:val="ListParagraph"/>
        <w:numPr>
          <w:ilvl w:val="0"/>
          <w:numId w:val="17"/>
        </w:numPr>
        <w:spacing w:after="0" w:line="480" w:lineRule="auto"/>
        <w:ind w:left="274" w:hanging="274"/>
        <w:jc w:val="both"/>
        <w:rPr>
          <w:rFonts w:ascii="Times New Roman" w:hAnsi="Times New Roman" w:cs="Times New Roman"/>
          <w:sz w:val="24"/>
          <w:szCs w:val="24"/>
        </w:rPr>
      </w:pPr>
      <w:r w:rsidRPr="00543A21">
        <w:rPr>
          <w:rFonts w:ascii="Times New Roman" w:hAnsi="Times New Roman" w:cs="Times New Roman"/>
          <w:sz w:val="24"/>
          <w:szCs w:val="24"/>
        </w:rPr>
        <w:t>Kurangnya pengawas</w:t>
      </w:r>
      <w:r w:rsidR="004E7DDF">
        <w:rPr>
          <w:rFonts w:ascii="Times New Roman" w:hAnsi="Times New Roman" w:cs="Times New Roman"/>
          <w:sz w:val="24"/>
          <w:szCs w:val="24"/>
        </w:rPr>
        <w:t>an dan bimbingan orang tua 3</w:t>
      </w:r>
      <w:r w:rsidR="00630023">
        <w:rPr>
          <w:rFonts w:ascii="Times New Roman" w:hAnsi="Times New Roman" w:cs="Times New Roman"/>
          <w:sz w:val="24"/>
          <w:szCs w:val="24"/>
          <w:lang w:val="id-ID"/>
        </w:rPr>
        <w:t>3</w:t>
      </w:r>
      <w:proofErr w:type="gramStart"/>
      <w:r w:rsidR="00630023">
        <w:rPr>
          <w:rFonts w:ascii="Times New Roman" w:hAnsi="Times New Roman" w:cs="Times New Roman"/>
          <w:sz w:val="24"/>
          <w:szCs w:val="24"/>
          <w:lang w:val="id-ID"/>
        </w:rPr>
        <w:t>,4</w:t>
      </w:r>
      <w:proofErr w:type="gramEnd"/>
      <w:r w:rsidR="004E7DDF">
        <w:rPr>
          <w:rFonts w:ascii="Times New Roman" w:hAnsi="Times New Roman" w:cs="Times New Roman"/>
          <w:sz w:val="24"/>
          <w:szCs w:val="24"/>
          <w:lang w:val="id-ID"/>
        </w:rPr>
        <w:t xml:space="preserve"> </w:t>
      </w:r>
      <w:r w:rsidRPr="00543A21">
        <w:rPr>
          <w:rFonts w:ascii="Times New Roman" w:hAnsi="Times New Roman" w:cs="Times New Roman"/>
          <w:sz w:val="24"/>
          <w:szCs w:val="24"/>
        </w:rPr>
        <w:t xml:space="preserve">%. </w:t>
      </w:r>
    </w:p>
    <w:p w:rsidR="000C787C" w:rsidRPr="00543A21" w:rsidRDefault="000C787C" w:rsidP="008C1D57">
      <w:pPr>
        <w:pStyle w:val="ListParagraph"/>
        <w:spacing w:after="0" w:line="456" w:lineRule="auto"/>
        <w:ind w:left="0" w:firstLine="720"/>
        <w:jc w:val="both"/>
        <w:rPr>
          <w:rFonts w:ascii="Times New Roman" w:hAnsi="Times New Roman" w:cs="Times New Roman"/>
          <w:sz w:val="24"/>
          <w:szCs w:val="24"/>
        </w:rPr>
      </w:pPr>
      <w:r w:rsidRPr="00543A21">
        <w:rPr>
          <w:rFonts w:ascii="Times New Roman" w:hAnsi="Times New Roman" w:cs="Times New Roman"/>
          <w:sz w:val="24"/>
          <w:szCs w:val="24"/>
        </w:rPr>
        <w:t>Masing-masing dari p</w:t>
      </w:r>
      <w:r w:rsidR="00FA1F79">
        <w:rPr>
          <w:rFonts w:ascii="Times New Roman" w:hAnsi="Times New Roman" w:cs="Times New Roman"/>
          <w:sz w:val="24"/>
          <w:szCs w:val="24"/>
        </w:rPr>
        <w:t>enyebab sikap pe</w:t>
      </w:r>
      <w:r w:rsidR="006B0A4A">
        <w:rPr>
          <w:rFonts w:ascii="Times New Roman" w:hAnsi="Times New Roman" w:cs="Times New Roman"/>
          <w:sz w:val="24"/>
          <w:szCs w:val="24"/>
        </w:rPr>
        <w:t>simis remaja</w:t>
      </w:r>
      <w:r w:rsidRPr="00543A21">
        <w:rPr>
          <w:rFonts w:ascii="Times New Roman" w:hAnsi="Times New Roman" w:cs="Times New Roman"/>
          <w:sz w:val="24"/>
          <w:szCs w:val="24"/>
        </w:rPr>
        <w:t xml:space="preserve"> putus sekolah itu dari angka presentase itu d</w:t>
      </w:r>
      <w:r w:rsidR="00213448">
        <w:rPr>
          <w:rFonts w:ascii="Times New Roman" w:hAnsi="Times New Roman" w:cs="Times New Roman"/>
          <w:sz w:val="24"/>
          <w:szCs w:val="24"/>
        </w:rPr>
        <w:t xml:space="preserve">apat kita ketahui </w:t>
      </w:r>
      <w:proofErr w:type="gramStart"/>
      <w:r w:rsidR="00213448">
        <w:rPr>
          <w:rFonts w:ascii="Times New Roman" w:hAnsi="Times New Roman" w:cs="Times New Roman"/>
          <w:sz w:val="24"/>
          <w:szCs w:val="24"/>
        </w:rPr>
        <w:t xml:space="preserve">bahwa </w:t>
      </w:r>
      <w:r w:rsidR="00E371F4">
        <w:rPr>
          <w:rFonts w:ascii="Times New Roman" w:hAnsi="Times New Roman" w:cs="Times New Roman"/>
          <w:sz w:val="24"/>
          <w:szCs w:val="24"/>
        </w:rPr>
        <w:t xml:space="preserve"> di</w:t>
      </w:r>
      <w:r w:rsidRPr="00543A21">
        <w:rPr>
          <w:rFonts w:ascii="Times New Roman" w:hAnsi="Times New Roman" w:cs="Times New Roman"/>
          <w:sz w:val="24"/>
          <w:szCs w:val="24"/>
        </w:rPr>
        <w:t>hadapkan</w:t>
      </w:r>
      <w:proofErr w:type="gramEnd"/>
      <w:r w:rsidRPr="00543A21">
        <w:rPr>
          <w:rFonts w:ascii="Times New Roman" w:hAnsi="Times New Roman" w:cs="Times New Roman"/>
          <w:sz w:val="24"/>
          <w:szCs w:val="24"/>
        </w:rPr>
        <w:t xml:space="preserve"> maslah-masalah yang cukup besar dan sulit untuk dipecahkan. </w:t>
      </w:r>
      <w:proofErr w:type="gramStart"/>
      <w:r w:rsidRPr="00543A21">
        <w:rPr>
          <w:rFonts w:ascii="Times New Roman" w:hAnsi="Times New Roman" w:cs="Times New Roman"/>
          <w:sz w:val="24"/>
          <w:szCs w:val="24"/>
        </w:rPr>
        <w:t>Sedangkan masalah itu adalah dari akibat-akibat y</w:t>
      </w:r>
      <w:r w:rsidR="004F48CC">
        <w:rPr>
          <w:rFonts w:ascii="Times New Roman" w:hAnsi="Times New Roman" w:cs="Times New Roman"/>
          <w:sz w:val="24"/>
          <w:szCs w:val="24"/>
        </w:rPr>
        <w:t xml:space="preserve">ang dapat di timbulkan oleh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itu</w:t>
      </w:r>
      <w:r w:rsidR="004F48CC">
        <w:rPr>
          <w:rFonts w:ascii="Times New Roman" w:hAnsi="Times New Roman" w:cs="Times New Roman"/>
          <w:sz w:val="24"/>
          <w:szCs w:val="24"/>
          <w:lang w:val="id-ID"/>
        </w:rPr>
        <w:t xml:space="preserve"> sendiri</w:t>
      </w:r>
      <w:r w:rsidR="00FA1F79">
        <w:rPr>
          <w:rFonts w:ascii="Times New Roman" w:hAnsi="Times New Roman" w:cs="Times New Roman"/>
          <w:sz w:val="24"/>
          <w:szCs w:val="24"/>
        </w:rPr>
        <w:t>.</w:t>
      </w:r>
      <w:proofErr w:type="gramEnd"/>
      <w:r w:rsidR="00FA1F79">
        <w:rPr>
          <w:rFonts w:ascii="Times New Roman" w:hAnsi="Times New Roman" w:cs="Times New Roman"/>
          <w:sz w:val="24"/>
          <w:szCs w:val="24"/>
        </w:rPr>
        <w:t xml:space="preserve"> Akibat yang bisa di</w:t>
      </w:r>
      <w:r w:rsidR="004F48CC">
        <w:rPr>
          <w:rFonts w:ascii="Times New Roman" w:hAnsi="Times New Roman" w:cs="Times New Roman"/>
          <w:sz w:val="24"/>
          <w:szCs w:val="24"/>
        </w:rPr>
        <w:t xml:space="preserve">timbulkan olen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putus sekolah tingat </w:t>
      </w:r>
      <w:r w:rsidR="00FA1F79">
        <w:rPr>
          <w:rFonts w:ascii="Times New Roman" w:hAnsi="Times New Roman" w:cs="Times New Roman"/>
          <w:sz w:val="24"/>
          <w:szCs w:val="24"/>
        </w:rPr>
        <w:t xml:space="preserve">lanjutan pertama di </w:t>
      </w:r>
      <w:r w:rsidR="00FA1F79">
        <w:rPr>
          <w:rFonts w:ascii="Times New Roman" w:hAnsi="Times New Roman" w:cs="Times New Roman"/>
          <w:sz w:val="24"/>
          <w:szCs w:val="24"/>
          <w:lang w:val="id-ID"/>
        </w:rPr>
        <w:t>Kelurahan Takkalala</w:t>
      </w:r>
      <w:r w:rsidRPr="00543A21">
        <w:rPr>
          <w:rFonts w:ascii="Times New Roman" w:hAnsi="Times New Roman" w:cs="Times New Roman"/>
          <w:sz w:val="24"/>
          <w:szCs w:val="24"/>
        </w:rPr>
        <w:t xml:space="preserve"> yang akan dapat membawa </w:t>
      </w:r>
      <w:proofErr w:type="gramStart"/>
      <w:r w:rsidRPr="00543A21">
        <w:rPr>
          <w:rFonts w:ascii="Times New Roman" w:hAnsi="Times New Roman" w:cs="Times New Roman"/>
          <w:sz w:val="24"/>
          <w:szCs w:val="24"/>
        </w:rPr>
        <w:t>negatif .</w:t>
      </w:r>
      <w:proofErr w:type="gramEnd"/>
    </w:p>
    <w:p w:rsidR="000C787C" w:rsidRPr="00543A21" w:rsidRDefault="000C787C" w:rsidP="000C787C">
      <w:pPr>
        <w:pStyle w:val="ListParagraph"/>
        <w:spacing w:after="0" w:line="456" w:lineRule="auto"/>
        <w:ind w:left="0" w:firstLine="994"/>
        <w:jc w:val="both"/>
        <w:rPr>
          <w:rFonts w:ascii="Times New Roman" w:hAnsi="Times New Roman" w:cs="Times New Roman"/>
          <w:sz w:val="24"/>
          <w:szCs w:val="24"/>
        </w:rPr>
      </w:pPr>
      <w:proofErr w:type="gramStart"/>
      <w:r w:rsidRPr="00543A21">
        <w:rPr>
          <w:rFonts w:ascii="Times New Roman" w:hAnsi="Times New Roman" w:cs="Times New Roman"/>
          <w:sz w:val="24"/>
          <w:szCs w:val="24"/>
        </w:rPr>
        <w:t>Masalah-mas</w:t>
      </w:r>
      <w:r w:rsidR="004F48CC">
        <w:rPr>
          <w:rFonts w:ascii="Times New Roman" w:hAnsi="Times New Roman" w:cs="Times New Roman"/>
          <w:sz w:val="24"/>
          <w:szCs w:val="24"/>
        </w:rPr>
        <w:t xml:space="preserve">alah yang di timbulkan oleh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yang putus sekolah yang bisa membawa negatif ada</w:t>
      </w:r>
      <w:r w:rsidR="004F48CC">
        <w:rPr>
          <w:rFonts w:ascii="Times New Roman" w:hAnsi="Times New Roman" w:cs="Times New Roman"/>
          <w:sz w:val="24"/>
          <w:szCs w:val="24"/>
        </w:rPr>
        <w:t xml:space="preserve"> beberapa yang sulit untuk </w:t>
      </w:r>
      <w:r w:rsidR="004F48CC">
        <w:rPr>
          <w:rFonts w:ascii="Times New Roman" w:hAnsi="Times New Roman" w:cs="Times New Roman"/>
          <w:sz w:val="24"/>
          <w:szCs w:val="24"/>
          <w:lang w:val="id-ID"/>
        </w:rPr>
        <w:t>di</w:t>
      </w:r>
      <w:r w:rsidR="004F48CC">
        <w:rPr>
          <w:rFonts w:ascii="Times New Roman" w:hAnsi="Times New Roman" w:cs="Times New Roman"/>
          <w:sz w:val="24"/>
          <w:szCs w:val="24"/>
        </w:rPr>
        <w:t xml:space="preserve">pecahkan maka </w:t>
      </w:r>
      <w:r w:rsidRPr="00543A21">
        <w:rPr>
          <w:rFonts w:ascii="Times New Roman" w:hAnsi="Times New Roman" w:cs="Times New Roman"/>
          <w:sz w:val="24"/>
          <w:szCs w:val="24"/>
        </w:rPr>
        <w:t>dapat</w:t>
      </w:r>
      <w:r w:rsidR="004F48CC">
        <w:rPr>
          <w:rFonts w:ascii="Times New Roman" w:hAnsi="Times New Roman" w:cs="Times New Roman"/>
          <w:sz w:val="24"/>
          <w:szCs w:val="24"/>
        </w:rPr>
        <w:t xml:space="preserve"> </w:t>
      </w:r>
      <w:r w:rsidR="004F48CC">
        <w:rPr>
          <w:rFonts w:ascii="Times New Roman" w:hAnsi="Times New Roman" w:cs="Times New Roman"/>
          <w:sz w:val="24"/>
          <w:szCs w:val="24"/>
          <w:lang w:val="id-ID"/>
        </w:rPr>
        <w:t>dik</w:t>
      </w:r>
      <w:r w:rsidRPr="00543A21">
        <w:rPr>
          <w:rFonts w:ascii="Times New Roman" w:hAnsi="Times New Roman" w:cs="Times New Roman"/>
          <w:sz w:val="24"/>
          <w:szCs w:val="24"/>
        </w:rPr>
        <w:t>etahui dari angka-angka itu dapat mengetahui presentase banyak</w:t>
      </w:r>
      <w:r w:rsidR="00FA1F79">
        <w:rPr>
          <w:rFonts w:ascii="Times New Roman" w:hAnsi="Times New Roman" w:cs="Times New Roman"/>
          <w:sz w:val="24"/>
          <w:szCs w:val="24"/>
        </w:rPr>
        <w:t>nya akibat-akibat yang dapat di</w:t>
      </w:r>
      <w:r w:rsidRPr="00543A21">
        <w:rPr>
          <w:rFonts w:ascii="Times New Roman" w:hAnsi="Times New Roman" w:cs="Times New Roman"/>
          <w:sz w:val="24"/>
          <w:szCs w:val="24"/>
        </w:rPr>
        <w:t xml:space="preserve">timbulkan di </w:t>
      </w:r>
      <w:r w:rsidR="000D35BF" w:rsidRPr="00543A21">
        <w:rPr>
          <w:rFonts w:ascii="Times New Roman" w:hAnsi="Times New Roman" w:cs="Times New Roman"/>
          <w:sz w:val="24"/>
          <w:szCs w:val="24"/>
        </w:rPr>
        <w:t xml:space="preserve">Kelurahan Takkalala </w:t>
      </w:r>
      <w:r w:rsidR="009B6DFB" w:rsidRPr="00543A21">
        <w:rPr>
          <w:rFonts w:ascii="Times New Roman" w:hAnsi="Times New Roman" w:cs="Times New Roman"/>
          <w:sz w:val="24"/>
          <w:szCs w:val="24"/>
        </w:rPr>
        <w:t>Kecamatan Wara Selatan</w:t>
      </w:r>
      <w:r w:rsidRPr="00543A21">
        <w:rPr>
          <w:rFonts w:ascii="Times New Roman" w:hAnsi="Times New Roman" w:cs="Times New Roman"/>
          <w:sz w:val="24"/>
          <w:szCs w:val="24"/>
        </w:rPr>
        <w:t>.</w:t>
      </w:r>
      <w:proofErr w:type="gramEnd"/>
    </w:p>
    <w:p w:rsidR="000C787C" w:rsidRDefault="004F48CC" w:rsidP="000C787C">
      <w:pPr>
        <w:spacing w:after="0" w:line="480" w:lineRule="auto"/>
        <w:ind w:firstLine="900"/>
        <w:jc w:val="both"/>
        <w:rPr>
          <w:rFonts w:ascii="Times New Roman" w:hAnsi="Times New Roman" w:cs="Times New Roman"/>
          <w:sz w:val="24"/>
          <w:szCs w:val="24"/>
          <w:lang w:val="id-ID"/>
        </w:rPr>
      </w:pPr>
      <w:r>
        <w:rPr>
          <w:rFonts w:ascii="Times New Roman" w:hAnsi="Times New Roman" w:cs="Times New Roman"/>
          <w:sz w:val="24"/>
          <w:szCs w:val="24"/>
        </w:rPr>
        <w:t xml:space="preserve">Presentase seringnya </w:t>
      </w:r>
      <w:r>
        <w:rPr>
          <w:rFonts w:ascii="Times New Roman" w:hAnsi="Times New Roman" w:cs="Times New Roman"/>
          <w:sz w:val="24"/>
          <w:szCs w:val="24"/>
          <w:lang w:val="id-ID"/>
        </w:rPr>
        <w:t>remaja</w:t>
      </w:r>
      <w:r w:rsidR="000C787C" w:rsidRPr="00543A21">
        <w:rPr>
          <w:rFonts w:ascii="Times New Roman" w:hAnsi="Times New Roman" w:cs="Times New Roman"/>
          <w:sz w:val="24"/>
          <w:szCs w:val="24"/>
        </w:rPr>
        <w:t xml:space="preserve"> yang bermain-main di waktu sore hingga malam hari dapat dilihat pada tabel berikut: </w:t>
      </w:r>
    </w:p>
    <w:p w:rsidR="00662E9B" w:rsidRDefault="00662E9B" w:rsidP="000C787C">
      <w:pPr>
        <w:spacing w:after="0" w:line="480" w:lineRule="auto"/>
        <w:ind w:firstLine="900"/>
        <w:jc w:val="both"/>
        <w:rPr>
          <w:rFonts w:ascii="Times New Roman" w:hAnsi="Times New Roman" w:cs="Times New Roman"/>
          <w:sz w:val="24"/>
          <w:szCs w:val="24"/>
          <w:lang w:val="id-ID"/>
        </w:rPr>
      </w:pPr>
    </w:p>
    <w:p w:rsidR="00662E9B" w:rsidRDefault="00662E9B" w:rsidP="000C787C">
      <w:pPr>
        <w:spacing w:after="0" w:line="480" w:lineRule="auto"/>
        <w:ind w:firstLine="900"/>
        <w:jc w:val="both"/>
        <w:rPr>
          <w:rFonts w:ascii="Times New Roman" w:hAnsi="Times New Roman" w:cs="Times New Roman"/>
          <w:sz w:val="24"/>
          <w:szCs w:val="24"/>
          <w:lang w:val="id-ID"/>
        </w:rPr>
      </w:pPr>
    </w:p>
    <w:p w:rsidR="00662E9B" w:rsidRPr="00662E9B" w:rsidRDefault="00662E9B" w:rsidP="000C787C">
      <w:pPr>
        <w:spacing w:after="0" w:line="480" w:lineRule="auto"/>
        <w:ind w:firstLine="900"/>
        <w:jc w:val="both"/>
        <w:rPr>
          <w:rFonts w:ascii="Times New Roman" w:hAnsi="Times New Roman" w:cs="Times New Roman"/>
          <w:sz w:val="24"/>
          <w:szCs w:val="24"/>
          <w:lang w:val="id-ID"/>
        </w:rPr>
      </w:pPr>
    </w:p>
    <w:p w:rsidR="000C787C" w:rsidRPr="00543A21" w:rsidRDefault="00C2406D" w:rsidP="000C787C">
      <w:pPr>
        <w:pStyle w:val="ListParagraph"/>
        <w:spacing w:line="360" w:lineRule="auto"/>
        <w:ind w:left="0"/>
        <w:jc w:val="center"/>
        <w:rPr>
          <w:rFonts w:ascii="Times New Roman" w:hAnsi="Times New Roman" w:cs="Times New Roman"/>
          <w:b/>
          <w:bCs/>
          <w:sz w:val="24"/>
          <w:szCs w:val="24"/>
        </w:rPr>
      </w:pPr>
      <w:r w:rsidRPr="00543A21">
        <w:rPr>
          <w:rFonts w:ascii="Times New Roman" w:hAnsi="Times New Roman" w:cs="Times New Roman"/>
          <w:b/>
          <w:bCs/>
          <w:sz w:val="24"/>
          <w:szCs w:val="24"/>
        </w:rPr>
        <w:lastRenderedPageBreak/>
        <w:t>Tabel 4.9</w:t>
      </w:r>
    </w:p>
    <w:p w:rsidR="000C787C" w:rsidRPr="00543A21" w:rsidRDefault="000C787C" w:rsidP="000C787C">
      <w:pPr>
        <w:pStyle w:val="ListParagraph"/>
        <w:spacing w:line="360" w:lineRule="auto"/>
        <w:ind w:left="0"/>
        <w:jc w:val="center"/>
        <w:rPr>
          <w:rFonts w:ascii="Times New Roman" w:hAnsi="Times New Roman" w:cs="Times New Roman"/>
          <w:sz w:val="24"/>
          <w:szCs w:val="24"/>
        </w:rPr>
      </w:pPr>
      <w:r w:rsidRPr="00543A21">
        <w:rPr>
          <w:rFonts w:ascii="Times New Roman" w:hAnsi="Times New Roman" w:cs="Times New Roman"/>
          <w:sz w:val="24"/>
          <w:szCs w:val="24"/>
        </w:rPr>
        <w:t>Distribusi Frekuensi Relatif (Dis</w:t>
      </w:r>
      <w:r w:rsidR="00702CCA" w:rsidRPr="00543A21">
        <w:rPr>
          <w:rFonts w:ascii="Times New Roman" w:hAnsi="Times New Roman" w:cs="Times New Roman"/>
          <w:sz w:val="24"/>
          <w:szCs w:val="24"/>
        </w:rPr>
        <w:t>tribusi Presentase) tentang remaja</w:t>
      </w:r>
      <w:r w:rsidRPr="00543A21">
        <w:rPr>
          <w:rFonts w:ascii="Times New Roman" w:hAnsi="Times New Roman" w:cs="Times New Roman"/>
          <w:sz w:val="24"/>
          <w:szCs w:val="24"/>
        </w:rPr>
        <w:t xml:space="preserve"> yang Bermain-main hingga Malam yang tidak mempunyai Tujuan </w:t>
      </w:r>
    </w:p>
    <w:tbl>
      <w:tblPr>
        <w:tblStyle w:val="TableGrid"/>
        <w:tblW w:w="8049" w:type="dxa"/>
        <w:tblInd w:w="249" w:type="dxa"/>
        <w:tblLook w:val="04A0"/>
      </w:tblPr>
      <w:tblGrid>
        <w:gridCol w:w="3999"/>
        <w:gridCol w:w="2160"/>
        <w:gridCol w:w="1890"/>
      </w:tblGrid>
      <w:tr w:rsidR="000C787C" w:rsidRPr="00543A21" w:rsidTr="006256F4">
        <w:trPr>
          <w:trHeight w:val="397"/>
        </w:trPr>
        <w:tc>
          <w:tcPr>
            <w:tcW w:w="3999"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E65A47">
        <w:trPr>
          <w:trHeight w:val="361"/>
        </w:trPr>
        <w:tc>
          <w:tcPr>
            <w:tcW w:w="3999" w:type="dxa"/>
          </w:tcPr>
          <w:p w:rsidR="000C787C" w:rsidRPr="00543A21" w:rsidRDefault="000C787C" w:rsidP="00C13212">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Sering </w:t>
            </w:r>
          </w:p>
        </w:tc>
        <w:tc>
          <w:tcPr>
            <w:tcW w:w="2160" w:type="dxa"/>
          </w:tcPr>
          <w:p w:rsidR="000C787C" w:rsidRPr="00630023" w:rsidRDefault="000C787C" w:rsidP="00C13212">
            <w:pPr>
              <w:pStyle w:val="ListParagraph"/>
              <w:ind w:left="0"/>
              <w:jc w:val="center"/>
              <w:rPr>
                <w:rFonts w:ascii="Times New Roman" w:hAnsi="Times New Roman" w:cs="Times New Roman"/>
                <w:bCs/>
                <w:sz w:val="24"/>
                <w:szCs w:val="24"/>
                <w:lang w:val="id-ID"/>
              </w:rPr>
            </w:pPr>
            <w:r w:rsidRPr="00543A21">
              <w:rPr>
                <w:rFonts w:ascii="Times New Roman" w:hAnsi="Times New Roman" w:cs="Times New Roman"/>
                <w:bCs/>
                <w:sz w:val="24"/>
                <w:szCs w:val="24"/>
              </w:rPr>
              <w:t>1</w:t>
            </w:r>
            <w:r w:rsidR="00630023">
              <w:rPr>
                <w:rFonts w:ascii="Times New Roman" w:hAnsi="Times New Roman" w:cs="Times New Roman"/>
                <w:bCs/>
                <w:sz w:val="24"/>
                <w:szCs w:val="24"/>
                <w:lang w:val="id-ID"/>
              </w:rPr>
              <w:t>0</w:t>
            </w:r>
          </w:p>
        </w:tc>
        <w:tc>
          <w:tcPr>
            <w:tcW w:w="1890" w:type="dxa"/>
          </w:tcPr>
          <w:p w:rsidR="000C787C" w:rsidRPr="00543A21" w:rsidRDefault="00630023" w:rsidP="00C13212">
            <w:pPr>
              <w:pStyle w:val="ListParagraph"/>
              <w:ind w:left="0"/>
              <w:jc w:val="center"/>
              <w:rPr>
                <w:rFonts w:ascii="Times New Roman" w:hAnsi="Times New Roman" w:cs="Times New Roman"/>
                <w:bCs/>
                <w:sz w:val="24"/>
                <w:szCs w:val="24"/>
              </w:rPr>
            </w:pPr>
            <w:r>
              <w:rPr>
                <w:rFonts w:ascii="Times New Roman" w:hAnsi="Times New Roman" w:cs="Times New Roman"/>
                <w:bCs/>
                <w:sz w:val="24"/>
                <w:szCs w:val="24"/>
                <w:lang w:val="id-ID"/>
              </w:rPr>
              <w:t>66,6</w:t>
            </w:r>
            <w:r w:rsidR="000C787C" w:rsidRPr="00543A21">
              <w:rPr>
                <w:rFonts w:ascii="Times New Roman" w:hAnsi="Times New Roman" w:cs="Times New Roman"/>
                <w:bCs/>
                <w:sz w:val="24"/>
                <w:szCs w:val="24"/>
              </w:rPr>
              <w:t xml:space="preserve"> %</w:t>
            </w:r>
          </w:p>
        </w:tc>
      </w:tr>
      <w:tr w:rsidR="000C787C" w:rsidRPr="00543A21" w:rsidTr="00E65A47">
        <w:trPr>
          <w:trHeight w:val="409"/>
        </w:trPr>
        <w:tc>
          <w:tcPr>
            <w:tcW w:w="3999" w:type="dxa"/>
          </w:tcPr>
          <w:p w:rsidR="000C787C" w:rsidRPr="00543A21" w:rsidRDefault="000C787C" w:rsidP="00C13212">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Kadang-kadang </w:t>
            </w:r>
          </w:p>
        </w:tc>
        <w:tc>
          <w:tcPr>
            <w:tcW w:w="2160" w:type="dxa"/>
          </w:tcPr>
          <w:p w:rsidR="000C787C" w:rsidRPr="00630023" w:rsidRDefault="00630023" w:rsidP="00C13212">
            <w:pPr>
              <w:pStyle w:val="ListParagraph"/>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3</w:t>
            </w:r>
          </w:p>
        </w:tc>
        <w:tc>
          <w:tcPr>
            <w:tcW w:w="1890" w:type="dxa"/>
          </w:tcPr>
          <w:p w:rsidR="000C787C" w:rsidRPr="00543A21" w:rsidRDefault="00630023" w:rsidP="00C13212">
            <w:pPr>
              <w:pStyle w:val="ListParagraph"/>
              <w:ind w:left="0"/>
              <w:jc w:val="center"/>
              <w:rPr>
                <w:rFonts w:ascii="Times New Roman" w:hAnsi="Times New Roman" w:cs="Times New Roman"/>
                <w:bCs/>
                <w:sz w:val="24"/>
                <w:szCs w:val="24"/>
              </w:rPr>
            </w:pPr>
            <w:r>
              <w:rPr>
                <w:rFonts w:ascii="Times New Roman" w:hAnsi="Times New Roman" w:cs="Times New Roman"/>
                <w:bCs/>
                <w:sz w:val="24"/>
                <w:szCs w:val="24"/>
                <w:lang w:val="id-ID"/>
              </w:rPr>
              <w:t>20</w:t>
            </w:r>
            <w:r w:rsidR="000C787C" w:rsidRPr="00543A21">
              <w:rPr>
                <w:rFonts w:ascii="Times New Roman" w:hAnsi="Times New Roman" w:cs="Times New Roman"/>
                <w:bCs/>
                <w:sz w:val="24"/>
                <w:szCs w:val="24"/>
              </w:rPr>
              <w:t xml:space="preserve"> %</w:t>
            </w:r>
          </w:p>
        </w:tc>
      </w:tr>
      <w:tr w:rsidR="000C787C" w:rsidRPr="00543A21" w:rsidTr="00E65A47">
        <w:trPr>
          <w:trHeight w:val="415"/>
        </w:trPr>
        <w:tc>
          <w:tcPr>
            <w:tcW w:w="3999" w:type="dxa"/>
          </w:tcPr>
          <w:p w:rsidR="000C787C" w:rsidRPr="00543A21" w:rsidRDefault="000C787C" w:rsidP="00C13212">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pernah</w:t>
            </w:r>
          </w:p>
        </w:tc>
        <w:tc>
          <w:tcPr>
            <w:tcW w:w="2160" w:type="dxa"/>
          </w:tcPr>
          <w:p w:rsidR="000C787C" w:rsidRPr="00630023" w:rsidRDefault="00630023" w:rsidP="00C13212">
            <w:pPr>
              <w:pStyle w:val="ListParagraph"/>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2</w:t>
            </w:r>
          </w:p>
        </w:tc>
        <w:tc>
          <w:tcPr>
            <w:tcW w:w="1890" w:type="dxa"/>
          </w:tcPr>
          <w:p w:rsidR="000C787C" w:rsidRPr="00543A21" w:rsidRDefault="00630023" w:rsidP="00C13212">
            <w:pPr>
              <w:pStyle w:val="ListParagraph"/>
              <w:ind w:left="0"/>
              <w:jc w:val="center"/>
              <w:rPr>
                <w:rFonts w:ascii="Times New Roman" w:hAnsi="Times New Roman" w:cs="Times New Roman"/>
                <w:bCs/>
                <w:sz w:val="24"/>
                <w:szCs w:val="24"/>
              </w:rPr>
            </w:pPr>
            <w:r>
              <w:rPr>
                <w:rFonts w:ascii="Times New Roman" w:hAnsi="Times New Roman" w:cs="Times New Roman"/>
                <w:bCs/>
                <w:sz w:val="24"/>
                <w:szCs w:val="24"/>
                <w:lang w:val="id-ID"/>
              </w:rPr>
              <w:t>33,4</w:t>
            </w:r>
            <w:r w:rsidR="000C787C" w:rsidRPr="00543A21">
              <w:rPr>
                <w:rFonts w:ascii="Times New Roman" w:hAnsi="Times New Roman" w:cs="Times New Roman"/>
                <w:bCs/>
                <w:sz w:val="24"/>
                <w:szCs w:val="24"/>
              </w:rPr>
              <w:t xml:space="preserve"> %</w:t>
            </w:r>
          </w:p>
        </w:tc>
      </w:tr>
      <w:tr w:rsidR="000C787C" w:rsidRPr="00543A21" w:rsidTr="00E65A47">
        <w:trPr>
          <w:trHeight w:val="421"/>
        </w:trPr>
        <w:tc>
          <w:tcPr>
            <w:tcW w:w="3999"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543A21" w:rsidRDefault="00630023" w:rsidP="00C13212">
            <w:pPr>
              <w:pStyle w:val="ListParagraph"/>
              <w:ind w:left="0"/>
              <w:jc w:val="center"/>
              <w:rPr>
                <w:rFonts w:ascii="Times New Roman" w:hAnsi="Times New Roman" w:cs="Times New Roman"/>
                <w:b/>
                <w:sz w:val="24"/>
                <w:szCs w:val="24"/>
              </w:rPr>
            </w:pPr>
            <w:r>
              <w:rPr>
                <w:rFonts w:ascii="Times New Roman" w:hAnsi="Times New Roman" w:cs="Times New Roman"/>
                <w:b/>
                <w:sz w:val="24"/>
                <w:szCs w:val="24"/>
                <w:lang w:val="id-ID"/>
              </w:rPr>
              <w:t>1</w:t>
            </w:r>
            <w:r w:rsidR="00651D17" w:rsidRPr="00543A21">
              <w:rPr>
                <w:rFonts w:ascii="Times New Roman" w:hAnsi="Times New Roman" w:cs="Times New Roman"/>
                <w:b/>
                <w:sz w:val="24"/>
                <w:szCs w:val="24"/>
              </w:rPr>
              <w:t>5</w:t>
            </w:r>
          </w:p>
        </w:tc>
        <w:tc>
          <w:tcPr>
            <w:tcW w:w="1890"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pStyle w:val="ListParagraph"/>
        <w:spacing w:line="360" w:lineRule="auto"/>
        <w:ind w:left="0"/>
        <w:jc w:val="center"/>
        <w:rPr>
          <w:rFonts w:ascii="Times New Roman" w:hAnsi="Times New Roman" w:cs="Times New Roman"/>
          <w:b/>
          <w:bCs/>
          <w:sz w:val="24"/>
          <w:szCs w:val="24"/>
        </w:rPr>
      </w:pPr>
    </w:p>
    <w:p w:rsidR="000C787C" w:rsidRPr="00543A21" w:rsidRDefault="000C787C" w:rsidP="000C787C">
      <w:pPr>
        <w:pStyle w:val="ListParagraph"/>
        <w:spacing w:after="0" w:line="480" w:lineRule="auto"/>
        <w:ind w:left="0"/>
        <w:jc w:val="both"/>
        <w:rPr>
          <w:rFonts w:ascii="Times New Roman" w:hAnsi="Times New Roman" w:cs="Times New Roman"/>
          <w:sz w:val="24"/>
          <w:szCs w:val="24"/>
        </w:rPr>
      </w:pPr>
      <w:r w:rsidRPr="00543A21">
        <w:rPr>
          <w:rFonts w:ascii="Times New Roman" w:hAnsi="Times New Roman" w:cs="Times New Roman"/>
          <w:sz w:val="24"/>
          <w:szCs w:val="24"/>
        </w:rPr>
        <w:tab/>
        <w:t>Untuk dapat memperkirakan berapa besarnya akibat yang dapa</w:t>
      </w:r>
      <w:r w:rsidR="004F48CC">
        <w:rPr>
          <w:rFonts w:ascii="Times New Roman" w:hAnsi="Times New Roman" w:cs="Times New Roman"/>
          <w:sz w:val="24"/>
          <w:szCs w:val="24"/>
        </w:rPr>
        <w:t xml:space="preserve">t membawa negatif banyaknya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yang sering bermain hingga larut malam </w:t>
      </w:r>
      <w:proofErr w:type="gramStart"/>
      <w:r w:rsidRPr="00543A21">
        <w:rPr>
          <w:rFonts w:ascii="Times New Roman" w:hAnsi="Times New Roman" w:cs="Times New Roman"/>
          <w:sz w:val="24"/>
          <w:szCs w:val="24"/>
        </w:rPr>
        <w:t>aka</w:t>
      </w:r>
      <w:r w:rsidR="00FA1F79">
        <w:rPr>
          <w:rFonts w:ascii="Times New Roman" w:hAnsi="Times New Roman" w:cs="Times New Roman"/>
          <w:sz w:val="24"/>
          <w:szCs w:val="24"/>
        </w:rPr>
        <w:t>n</w:t>
      </w:r>
      <w:proofErr w:type="gramEnd"/>
      <w:r w:rsidR="00FA1F79">
        <w:rPr>
          <w:rFonts w:ascii="Times New Roman" w:hAnsi="Times New Roman" w:cs="Times New Roman"/>
          <w:sz w:val="24"/>
          <w:szCs w:val="24"/>
        </w:rPr>
        <w:t xml:space="preserve"> tetapi data tersebut dapat di</w:t>
      </w:r>
      <w:r w:rsidRPr="00543A21">
        <w:rPr>
          <w:rFonts w:ascii="Times New Roman" w:hAnsi="Times New Roman" w:cs="Times New Roman"/>
          <w:sz w:val="24"/>
          <w:szCs w:val="24"/>
        </w:rPr>
        <w:t xml:space="preserve">teliti sebagian besar adalah anak laki-laki yang sering bermain-main di sore sehingga </w:t>
      </w:r>
      <w:r w:rsidR="004F48CC">
        <w:rPr>
          <w:rFonts w:ascii="Times New Roman" w:hAnsi="Times New Roman" w:cs="Times New Roman"/>
          <w:sz w:val="24"/>
          <w:szCs w:val="24"/>
        </w:rPr>
        <w:t xml:space="preserve">larut malam. </w:t>
      </w:r>
      <w:proofErr w:type="gramStart"/>
      <w:r w:rsidR="004F48CC">
        <w:rPr>
          <w:rFonts w:ascii="Times New Roman" w:hAnsi="Times New Roman" w:cs="Times New Roman"/>
          <w:sz w:val="24"/>
          <w:szCs w:val="24"/>
        </w:rPr>
        <w:t xml:space="preserve">Sedangkan bagi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putri hanya kadang-kadang apabila ada keperluan saja.</w:t>
      </w:r>
      <w:proofErr w:type="gramEnd"/>
      <w:r w:rsidRPr="00543A21">
        <w:rPr>
          <w:rFonts w:ascii="Times New Roman" w:hAnsi="Times New Roman" w:cs="Times New Roman"/>
          <w:sz w:val="24"/>
          <w:szCs w:val="24"/>
        </w:rPr>
        <w:t xml:space="preserve"> Sehingga terjadi perbedaan antara laki-laki </w:t>
      </w:r>
      <w:proofErr w:type="gramStart"/>
      <w:r w:rsidRPr="00543A21">
        <w:rPr>
          <w:rFonts w:ascii="Times New Roman" w:hAnsi="Times New Roman" w:cs="Times New Roman"/>
          <w:sz w:val="24"/>
          <w:szCs w:val="24"/>
        </w:rPr>
        <w:t>dan  wanita</w:t>
      </w:r>
      <w:proofErr w:type="gramEnd"/>
      <w:r w:rsidRPr="00543A21">
        <w:rPr>
          <w:rFonts w:ascii="Times New Roman" w:hAnsi="Times New Roman" w:cs="Times New Roman"/>
          <w:sz w:val="24"/>
          <w:szCs w:val="24"/>
        </w:rPr>
        <w:t xml:space="preserve"> di dalam bermain-main.</w:t>
      </w:r>
    </w:p>
    <w:p w:rsidR="000C787C" w:rsidRPr="00543A21" w:rsidRDefault="000C787C" w:rsidP="00620C0A">
      <w:pPr>
        <w:spacing w:after="0" w:line="480" w:lineRule="auto"/>
        <w:ind w:firstLine="720"/>
        <w:jc w:val="both"/>
        <w:rPr>
          <w:rFonts w:ascii="Times New Roman" w:hAnsi="Times New Roman" w:cs="Times New Roman"/>
          <w:sz w:val="24"/>
          <w:szCs w:val="24"/>
        </w:rPr>
      </w:pPr>
      <w:proofErr w:type="gramStart"/>
      <w:r w:rsidRPr="00543A21">
        <w:rPr>
          <w:rFonts w:ascii="Times New Roman" w:hAnsi="Times New Roman" w:cs="Times New Roman"/>
          <w:sz w:val="24"/>
          <w:szCs w:val="24"/>
        </w:rPr>
        <w:t>Data presentase p</w:t>
      </w:r>
      <w:r w:rsidR="004F48CC">
        <w:rPr>
          <w:rFonts w:ascii="Times New Roman" w:hAnsi="Times New Roman" w:cs="Times New Roman"/>
          <w:sz w:val="24"/>
          <w:szCs w:val="24"/>
        </w:rPr>
        <w:t xml:space="preserve">andangan orang tua terhadap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yang bermain-main hingga larut malam.</w:t>
      </w:r>
      <w:proofErr w:type="gramEnd"/>
    </w:p>
    <w:p w:rsidR="000C787C" w:rsidRPr="00543A21" w:rsidRDefault="000E67E0" w:rsidP="000C787C">
      <w:pPr>
        <w:pStyle w:val="ListParagraph"/>
        <w:spacing w:after="0" w:line="360" w:lineRule="auto"/>
        <w:ind w:left="0"/>
        <w:jc w:val="center"/>
        <w:rPr>
          <w:rFonts w:ascii="Times New Roman" w:hAnsi="Times New Roman" w:cs="Times New Roman"/>
          <w:b/>
          <w:bCs/>
          <w:sz w:val="24"/>
          <w:szCs w:val="24"/>
        </w:rPr>
      </w:pPr>
      <w:r w:rsidRPr="00543A21">
        <w:rPr>
          <w:rFonts w:ascii="Times New Roman" w:hAnsi="Times New Roman" w:cs="Times New Roman"/>
          <w:b/>
          <w:bCs/>
          <w:sz w:val="24"/>
          <w:szCs w:val="24"/>
        </w:rPr>
        <w:t>Tabel 4.10</w:t>
      </w:r>
    </w:p>
    <w:p w:rsidR="000C787C" w:rsidRPr="00543A21" w:rsidRDefault="000C787C" w:rsidP="000C787C">
      <w:pPr>
        <w:pStyle w:val="ListParagraph"/>
        <w:spacing w:after="0" w:line="360" w:lineRule="auto"/>
        <w:ind w:left="0"/>
        <w:jc w:val="center"/>
        <w:rPr>
          <w:rFonts w:ascii="Times New Roman" w:hAnsi="Times New Roman" w:cs="Times New Roman"/>
          <w:sz w:val="24"/>
          <w:szCs w:val="24"/>
        </w:rPr>
      </w:pPr>
      <w:r w:rsidRPr="00543A21">
        <w:rPr>
          <w:rFonts w:ascii="Times New Roman" w:hAnsi="Times New Roman" w:cs="Times New Roman"/>
          <w:sz w:val="24"/>
          <w:szCs w:val="24"/>
        </w:rPr>
        <w:t xml:space="preserve">Ditribusi Frekuensi Relatif (Ditribusi Prosentase) tentang Pandangan Orang Tua terhadap </w:t>
      </w:r>
      <w:r w:rsidR="00EC70A6" w:rsidRPr="00543A21">
        <w:rPr>
          <w:rFonts w:ascii="Times New Roman" w:hAnsi="Times New Roman" w:cs="Times New Roman"/>
          <w:sz w:val="24"/>
          <w:szCs w:val="24"/>
        </w:rPr>
        <w:t xml:space="preserve">remaja </w:t>
      </w:r>
      <w:r w:rsidRPr="00543A21">
        <w:rPr>
          <w:rFonts w:ascii="Times New Roman" w:hAnsi="Times New Roman" w:cs="Times New Roman"/>
          <w:sz w:val="24"/>
          <w:szCs w:val="24"/>
        </w:rPr>
        <w:t>yang Bermain-main Hingga Larut Malam</w:t>
      </w:r>
    </w:p>
    <w:tbl>
      <w:tblPr>
        <w:tblStyle w:val="TableGrid"/>
        <w:tblW w:w="8049" w:type="dxa"/>
        <w:tblInd w:w="249" w:type="dxa"/>
        <w:tblLook w:val="04A0"/>
      </w:tblPr>
      <w:tblGrid>
        <w:gridCol w:w="3999"/>
        <w:gridCol w:w="2160"/>
        <w:gridCol w:w="1890"/>
      </w:tblGrid>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Senang </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0 %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Kurang Senang </w:t>
            </w:r>
          </w:p>
        </w:tc>
        <w:tc>
          <w:tcPr>
            <w:tcW w:w="2160" w:type="dxa"/>
          </w:tcPr>
          <w:p w:rsidR="000C787C" w:rsidRPr="00630023" w:rsidRDefault="00630023"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890" w:type="dxa"/>
          </w:tcPr>
          <w:p w:rsidR="000C787C" w:rsidRPr="00543A21" w:rsidRDefault="00630023"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33.4</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Senang</w:t>
            </w:r>
          </w:p>
        </w:tc>
        <w:tc>
          <w:tcPr>
            <w:tcW w:w="2160" w:type="dxa"/>
          </w:tcPr>
          <w:p w:rsidR="000C787C" w:rsidRPr="00630023" w:rsidRDefault="00630023"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10</w:t>
            </w:r>
          </w:p>
        </w:tc>
        <w:tc>
          <w:tcPr>
            <w:tcW w:w="1890" w:type="dxa"/>
          </w:tcPr>
          <w:p w:rsidR="000C787C" w:rsidRPr="00543A21" w:rsidRDefault="007E4C42"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rPr>
              <w:t>6</w:t>
            </w:r>
            <w:r w:rsidR="00630023">
              <w:rPr>
                <w:rFonts w:ascii="Times New Roman" w:hAnsi="Times New Roman" w:cs="Times New Roman"/>
                <w:bCs/>
                <w:sz w:val="24"/>
                <w:szCs w:val="24"/>
                <w:lang w:val="id-ID"/>
              </w:rPr>
              <w:t>6,6</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543A21" w:rsidRDefault="00B46EE7" w:rsidP="00C13212">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lang w:val="id-ID"/>
              </w:rPr>
              <w:t>1</w:t>
            </w:r>
            <w:r w:rsidR="00F34886" w:rsidRPr="00543A21">
              <w:rPr>
                <w:rFonts w:ascii="Times New Roman" w:hAnsi="Times New Roman" w:cs="Times New Roman"/>
                <w:b/>
                <w:sz w:val="24"/>
                <w:szCs w:val="24"/>
              </w:rPr>
              <w:t>5</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pStyle w:val="ListParagraph"/>
        <w:spacing w:after="0" w:line="240" w:lineRule="auto"/>
        <w:ind w:left="0"/>
        <w:jc w:val="center"/>
        <w:rPr>
          <w:rFonts w:ascii="Times New Roman" w:hAnsi="Times New Roman" w:cs="Times New Roman"/>
          <w:b/>
          <w:bCs/>
          <w:sz w:val="24"/>
          <w:szCs w:val="24"/>
        </w:rPr>
      </w:pPr>
    </w:p>
    <w:p w:rsidR="000C787C" w:rsidRPr="00543A21" w:rsidRDefault="000C787C" w:rsidP="00C907C8">
      <w:pPr>
        <w:spacing w:after="0" w:line="456" w:lineRule="auto"/>
        <w:ind w:firstLine="720"/>
        <w:jc w:val="both"/>
        <w:rPr>
          <w:rFonts w:ascii="Times New Roman" w:hAnsi="Times New Roman" w:cs="Times New Roman"/>
          <w:sz w:val="24"/>
          <w:szCs w:val="24"/>
        </w:rPr>
      </w:pPr>
      <w:r w:rsidRPr="00543A21">
        <w:rPr>
          <w:rFonts w:ascii="Times New Roman" w:hAnsi="Times New Roman" w:cs="Times New Roman"/>
          <w:sz w:val="24"/>
          <w:szCs w:val="24"/>
        </w:rPr>
        <w:lastRenderedPageBreak/>
        <w:t xml:space="preserve">Dari tabel di atas dapat </w:t>
      </w:r>
      <w:proofErr w:type="gramStart"/>
      <w:r w:rsidRPr="00543A21">
        <w:rPr>
          <w:rFonts w:ascii="Times New Roman" w:hAnsi="Times New Roman" w:cs="Times New Roman"/>
          <w:sz w:val="24"/>
          <w:szCs w:val="24"/>
        </w:rPr>
        <w:t>di  beri</w:t>
      </w:r>
      <w:proofErr w:type="gramEnd"/>
      <w:r w:rsidRPr="00543A21">
        <w:rPr>
          <w:rFonts w:ascii="Times New Roman" w:hAnsi="Times New Roman" w:cs="Times New Roman"/>
          <w:sz w:val="24"/>
          <w:szCs w:val="24"/>
        </w:rPr>
        <w:t xml:space="preserve"> pengertian bahwa p</w:t>
      </w:r>
      <w:r w:rsidR="004F48CC">
        <w:rPr>
          <w:rFonts w:ascii="Times New Roman" w:hAnsi="Times New Roman" w:cs="Times New Roman"/>
          <w:sz w:val="24"/>
          <w:szCs w:val="24"/>
        </w:rPr>
        <w:t xml:space="preserve">andangan orang tua terhadap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yang putus sekolah kurang di senangai karena de</w:t>
      </w:r>
      <w:r w:rsidR="004F48CC">
        <w:rPr>
          <w:rFonts w:ascii="Times New Roman" w:hAnsi="Times New Roman" w:cs="Times New Roman"/>
          <w:sz w:val="24"/>
          <w:szCs w:val="24"/>
        </w:rPr>
        <w:t xml:space="preserve">ngan kumpul-kumpul akhirnya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nantinya akan berbuat yang tidak-tidak. </w:t>
      </w:r>
      <w:proofErr w:type="gramStart"/>
      <w:r w:rsidRPr="00543A21">
        <w:rPr>
          <w:rFonts w:ascii="Times New Roman" w:hAnsi="Times New Roman" w:cs="Times New Roman"/>
          <w:sz w:val="24"/>
          <w:szCs w:val="24"/>
        </w:rPr>
        <w:t>Sebagaimana hasil wawancara penulis dengan salah satu orang tua dimana mereka tidak senang jika anaknya pergi keluyuran, karena dengan keluyuran itu dapat menimbulkan yang bukan-bukan.</w:t>
      </w:r>
      <w:proofErr w:type="gramEnd"/>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Y</w:t>
      </w:r>
      <w:r w:rsidR="004F48CC">
        <w:rPr>
          <w:rFonts w:ascii="Times New Roman" w:hAnsi="Times New Roman" w:cs="Times New Roman"/>
          <w:sz w:val="24"/>
          <w:szCs w:val="24"/>
        </w:rPr>
        <w:t xml:space="preserve">ang dimaksud di sini adalah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bermain judi dan lain-lain.</w:t>
      </w:r>
      <w:proofErr w:type="gramEnd"/>
      <w:r w:rsidRPr="00543A21">
        <w:rPr>
          <w:rStyle w:val="FootnoteReference"/>
          <w:rFonts w:ascii="Times New Roman" w:hAnsi="Times New Roman" w:cs="Times New Roman"/>
          <w:sz w:val="24"/>
          <w:szCs w:val="24"/>
        </w:rPr>
        <w:footnoteReference w:id="8"/>
      </w:r>
    </w:p>
    <w:p w:rsidR="000C787C" w:rsidRPr="00543A21" w:rsidRDefault="000C787C" w:rsidP="000C787C">
      <w:pPr>
        <w:spacing w:after="0" w:line="456" w:lineRule="auto"/>
        <w:ind w:firstLine="907"/>
        <w:jc w:val="both"/>
        <w:rPr>
          <w:rFonts w:ascii="Times New Roman" w:hAnsi="Times New Roman" w:cs="Times New Roman"/>
          <w:sz w:val="24"/>
          <w:szCs w:val="24"/>
        </w:rPr>
      </w:pPr>
      <w:r w:rsidRPr="00543A21">
        <w:rPr>
          <w:rFonts w:ascii="Times New Roman" w:hAnsi="Times New Roman" w:cs="Times New Roman"/>
          <w:sz w:val="24"/>
          <w:szCs w:val="24"/>
        </w:rPr>
        <w:t xml:space="preserve">Presentase masalah </w:t>
      </w:r>
      <w:r w:rsidR="00271EED">
        <w:rPr>
          <w:rFonts w:ascii="Times New Roman" w:hAnsi="Times New Roman" w:cs="Times New Roman"/>
          <w:sz w:val="24"/>
          <w:szCs w:val="24"/>
        </w:rPr>
        <w:t>atau problem orang tua dari sikap pesimis remaja</w:t>
      </w:r>
      <w:r w:rsidRPr="00543A21">
        <w:rPr>
          <w:rFonts w:ascii="Times New Roman" w:hAnsi="Times New Roman" w:cs="Times New Roman"/>
          <w:sz w:val="24"/>
          <w:szCs w:val="24"/>
        </w:rPr>
        <w:t xml:space="preserve"> putus sekolah yaitu sebagai </w:t>
      </w:r>
      <w:proofErr w:type="gramStart"/>
      <w:r w:rsidRPr="00543A21">
        <w:rPr>
          <w:rFonts w:ascii="Times New Roman" w:hAnsi="Times New Roman" w:cs="Times New Roman"/>
          <w:sz w:val="24"/>
          <w:szCs w:val="24"/>
        </w:rPr>
        <w:t>berikut :</w:t>
      </w:r>
      <w:proofErr w:type="gramEnd"/>
    </w:p>
    <w:p w:rsidR="00057B36" w:rsidRPr="00E65A47" w:rsidRDefault="00057B36" w:rsidP="000C787C">
      <w:pPr>
        <w:pStyle w:val="ListParagraph"/>
        <w:spacing w:after="0" w:line="360" w:lineRule="auto"/>
        <w:ind w:left="0"/>
        <w:jc w:val="center"/>
        <w:rPr>
          <w:rFonts w:ascii="Times New Roman" w:hAnsi="Times New Roman" w:cs="Times New Roman"/>
          <w:b/>
          <w:bCs/>
          <w:sz w:val="24"/>
          <w:szCs w:val="24"/>
          <w:lang w:val="id-ID"/>
        </w:rPr>
      </w:pPr>
    </w:p>
    <w:p w:rsidR="000C787C" w:rsidRPr="00543A21" w:rsidRDefault="009415B3" w:rsidP="000C787C">
      <w:pPr>
        <w:pStyle w:val="ListParagraph"/>
        <w:spacing w:after="0" w:line="360" w:lineRule="auto"/>
        <w:ind w:left="0"/>
        <w:jc w:val="center"/>
        <w:rPr>
          <w:rFonts w:ascii="Times New Roman" w:hAnsi="Times New Roman" w:cs="Times New Roman"/>
          <w:b/>
          <w:bCs/>
          <w:sz w:val="24"/>
          <w:szCs w:val="24"/>
        </w:rPr>
      </w:pPr>
      <w:r w:rsidRPr="00543A21">
        <w:rPr>
          <w:rFonts w:ascii="Times New Roman" w:hAnsi="Times New Roman" w:cs="Times New Roman"/>
          <w:b/>
          <w:bCs/>
          <w:sz w:val="24"/>
          <w:szCs w:val="24"/>
        </w:rPr>
        <w:t>Tabel 4.11</w:t>
      </w:r>
    </w:p>
    <w:p w:rsidR="000C787C" w:rsidRDefault="000C787C" w:rsidP="007E2597">
      <w:pPr>
        <w:pStyle w:val="ListParagraph"/>
        <w:spacing w:after="0" w:line="240" w:lineRule="auto"/>
        <w:ind w:left="0"/>
        <w:jc w:val="center"/>
        <w:rPr>
          <w:rFonts w:ascii="Times New Roman" w:hAnsi="Times New Roman" w:cs="Times New Roman"/>
          <w:sz w:val="24"/>
          <w:szCs w:val="24"/>
          <w:lang w:val="id-ID"/>
        </w:rPr>
      </w:pPr>
      <w:r w:rsidRPr="00543A21">
        <w:rPr>
          <w:rFonts w:ascii="Times New Roman" w:hAnsi="Times New Roman" w:cs="Times New Roman"/>
          <w:sz w:val="24"/>
          <w:szCs w:val="24"/>
        </w:rPr>
        <w:t xml:space="preserve">Distribusi Frekuensi Relatif (Distribusi Presentase) tentang Masalah atau menjadi Problem Orang Tua Akibat </w:t>
      </w:r>
      <w:r w:rsidR="009A14F6">
        <w:rPr>
          <w:rFonts w:ascii="Times New Roman" w:hAnsi="Times New Roman" w:cs="Times New Roman"/>
          <w:sz w:val="24"/>
          <w:szCs w:val="24"/>
        </w:rPr>
        <w:t xml:space="preserve">Sikap pesimis </w:t>
      </w:r>
      <w:proofErr w:type="gramStart"/>
      <w:r w:rsidR="009A14F6">
        <w:rPr>
          <w:rFonts w:ascii="Times New Roman" w:hAnsi="Times New Roman" w:cs="Times New Roman"/>
          <w:sz w:val="24"/>
          <w:szCs w:val="24"/>
        </w:rPr>
        <w:t xml:space="preserve">Remaja </w:t>
      </w:r>
      <w:r w:rsidR="004677D6" w:rsidRPr="00543A21">
        <w:rPr>
          <w:rFonts w:ascii="Times New Roman" w:hAnsi="Times New Roman" w:cs="Times New Roman"/>
          <w:sz w:val="24"/>
          <w:szCs w:val="24"/>
        </w:rPr>
        <w:t xml:space="preserve"> Putus</w:t>
      </w:r>
      <w:proofErr w:type="gramEnd"/>
      <w:r w:rsidR="004677D6" w:rsidRPr="00543A21">
        <w:rPr>
          <w:rFonts w:ascii="Times New Roman" w:hAnsi="Times New Roman" w:cs="Times New Roman"/>
          <w:sz w:val="24"/>
          <w:szCs w:val="24"/>
        </w:rPr>
        <w:t xml:space="preserve"> Sekolah di Kelurahan Takkalala Kecamatan Wara Selatan. </w:t>
      </w:r>
    </w:p>
    <w:p w:rsidR="004F48CC" w:rsidRPr="004F48CC" w:rsidRDefault="004F48CC" w:rsidP="007E2597">
      <w:pPr>
        <w:pStyle w:val="ListParagraph"/>
        <w:spacing w:after="0" w:line="240" w:lineRule="auto"/>
        <w:ind w:left="0"/>
        <w:jc w:val="center"/>
        <w:rPr>
          <w:rFonts w:ascii="Times New Roman" w:hAnsi="Times New Roman" w:cs="Times New Roman"/>
          <w:sz w:val="24"/>
          <w:szCs w:val="24"/>
          <w:lang w:val="id-ID"/>
        </w:rPr>
      </w:pPr>
    </w:p>
    <w:tbl>
      <w:tblPr>
        <w:tblStyle w:val="TableGrid"/>
        <w:tblW w:w="8049" w:type="dxa"/>
        <w:tblInd w:w="249" w:type="dxa"/>
        <w:tblLook w:val="04A0"/>
      </w:tblPr>
      <w:tblGrid>
        <w:gridCol w:w="3999"/>
        <w:gridCol w:w="2160"/>
        <w:gridCol w:w="1890"/>
      </w:tblGrid>
      <w:tr w:rsidR="000C787C" w:rsidRPr="00543A21" w:rsidTr="00E65A47">
        <w:trPr>
          <w:trHeight w:val="415"/>
        </w:trPr>
        <w:tc>
          <w:tcPr>
            <w:tcW w:w="3999"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E65A47">
        <w:trPr>
          <w:trHeight w:val="421"/>
        </w:trPr>
        <w:tc>
          <w:tcPr>
            <w:tcW w:w="3999" w:type="dxa"/>
          </w:tcPr>
          <w:p w:rsidR="000C787C" w:rsidRPr="00543A21" w:rsidRDefault="000C787C" w:rsidP="00C13212">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Jadi masalah</w:t>
            </w:r>
          </w:p>
        </w:tc>
        <w:tc>
          <w:tcPr>
            <w:tcW w:w="2160" w:type="dxa"/>
          </w:tcPr>
          <w:p w:rsidR="000C787C" w:rsidRPr="00630023" w:rsidRDefault="00630023" w:rsidP="00C13212">
            <w:pPr>
              <w:pStyle w:val="ListParagraph"/>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10</w:t>
            </w:r>
          </w:p>
        </w:tc>
        <w:tc>
          <w:tcPr>
            <w:tcW w:w="1890" w:type="dxa"/>
          </w:tcPr>
          <w:p w:rsidR="000C787C" w:rsidRPr="00543A21" w:rsidRDefault="00630023" w:rsidP="00C13212">
            <w:pPr>
              <w:pStyle w:val="ListParagraph"/>
              <w:ind w:left="0"/>
              <w:jc w:val="center"/>
              <w:rPr>
                <w:rFonts w:ascii="Times New Roman" w:hAnsi="Times New Roman" w:cs="Times New Roman"/>
                <w:bCs/>
                <w:sz w:val="24"/>
                <w:szCs w:val="24"/>
              </w:rPr>
            </w:pPr>
            <w:r>
              <w:rPr>
                <w:rFonts w:ascii="Times New Roman" w:hAnsi="Times New Roman" w:cs="Times New Roman"/>
                <w:bCs/>
                <w:sz w:val="24"/>
                <w:szCs w:val="24"/>
                <w:lang w:val="id-ID"/>
              </w:rPr>
              <w:t>66,6</w:t>
            </w:r>
            <w:r w:rsidR="000C787C" w:rsidRPr="00543A21">
              <w:rPr>
                <w:rFonts w:ascii="Times New Roman" w:hAnsi="Times New Roman" w:cs="Times New Roman"/>
                <w:bCs/>
                <w:sz w:val="24"/>
                <w:szCs w:val="24"/>
              </w:rPr>
              <w:t xml:space="preserve"> %</w:t>
            </w:r>
          </w:p>
        </w:tc>
      </w:tr>
      <w:tr w:rsidR="000C787C" w:rsidRPr="00543A21" w:rsidTr="00E65A47">
        <w:trPr>
          <w:trHeight w:val="413"/>
        </w:trPr>
        <w:tc>
          <w:tcPr>
            <w:tcW w:w="3999" w:type="dxa"/>
          </w:tcPr>
          <w:p w:rsidR="000C787C" w:rsidRPr="00543A21" w:rsidRDefault="000C787C" w:rsidP="00C13212">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Kadang menjadi masalah</w:t>
            </w:r>
          </w:p>
        </w:tc>
        <w:tc>
          <w:tcPr>
            <w:tcW w:w="2160" w:type="dxa"/>
          </w:tcPr>
          <w:p w:rsidR="000C787C" w:rsidRPr="00630023" w:rsidRDefault="00630023" w:rsidP="00C13212">
            <w:pPr>
              <w:pStyle w:val="ListParagraph"/>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890" w:type="dxa"/>
          </w:tcPr>
          <w:p w:rsidR="000C787C" w:rsidRPr="00543A21" w:rsidRDefault="007E4C42" w:rsidP="00C13212">
            <w:pPr>
              <w:pStyle w:val="ListParagraph"/>
              <w:ind w:left="0"/>
              <w:jc w:val="center"/>
              <w:rPr>
                <w:rFonts w:ascii="Times New Roman" w:hAnsi="Times New Roman" w:cs="Times New Roman"/>
                <w:bCs/>
                <w:sz w:val="24"/>
                <w:szCs w:val="24"/>
              </w:rPr>
            </w:pPr>
            <w:r>
              <w:rPr>
                <w:rFonts w:ascii="Times New Roman" w:hAnsi="Times New Roman" w:cs="Times New Roman"/>
                <w:bCs/>
                <w:sz w:val="24"/>
                <w:szCs w:val="24"/>
              </w:rPr>
              <w:t>3</w:t>
            </w:r>
            <w:r w:rsidR="00630023">
              <w:rPr>
                <w:rFonts w:ascii="Times New Roman" w:hAnsi="Times New Roman" w:cs="Times New Roman"/>
                <w:bCs/>
                <w:sz w:val="24"/>
                <w:szCs w:val="24"/>
                <w:lang w:val="id-ID"/>
              </w:rPr>
              <w:t>3,</w:t>
            </w:r>
            <w:r w:rsidR="00C90A1D">
              <w:rPr>
                <w:rFonts w:ascii="Times New Roman" w:hAnsi="Times New Roman" w:cs="Times New Roman"/>
                <w:bCs/>
                <w:sz w:val="24"/>
                <w:szCs w:val="24"/>
                <w:lang w:val="id-ID"/>
              </w:rPr>
              <w:t>4</w:t>
            </w:r>
            <w:r w:rsidR="000C787C" w:rsidRPr="00543A21">
              <w:rPr>
                <w:rFonts w:ascii="Times New Roman" w:hAnsi="Times New Roman" w:cs="Times New Roman"/>
                <w:bCs/>
                <w:sz w:val="24"/>
                <w:szCs w:val="24"/>
              </w:rPr>
              <w:t xml:space="preserve"> %</w:t>
            </w:r>
          </w:p>
        </w:tc>
      </w:tr>
      <w:tr w:rsidR="000C787C" w:rsidRPr="00543A21" w:rsidTr="00E65A47">
        <w:trPr>
          <w:trHeight w:val="419"/>
        </w:trPr>
        <w:tc>
          <w:tcPr>
            <w:tcW w:w="3999" w:type="dxa"/>
          </w:tcPr>
          <w:p w:rsidR="000C787C" w:rsidRPr="00543A21" w:rsidRDefault="000C787C" w:rsidP="00C13212">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Tidak menjadi masalah</w:t>
            </w:r>
          </w:p>
        </w:tc>
        <w:tc>
          <w:tcPr>
            <w:tcW w:w="2160" w:type="dxa"/>
          </w:tcPr>
          <w:p w:rsidR="000C787C" w:rsidRPr="00543A21" w:rsidRDefault="000C787C" w:rsidP="00C13212">
            <w:pPr>
              <w:pStyle w:val="ListParagraph"/>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890" w:type="dxa"/>
          </w:tcPr>
          <w:p w:rsidR="000C787C" w:rsidRPr="00543A21" w:rsidRDefault="000C787C" w:rsidP="00C13212">
            <w:pPr>
              <w:pStyle w:val="ListParagraph"/>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r>
      <w:tr w:rsidR="000C787C" w:rsidRPr="00543A21" w:rsidTr="00E65A47">
        <w:trPr>
          <w:trHeight w:val="397"/>
        </w:trPr>
        <w:tc>
          <w:tcPr>
            <w:tcW w:w="3999"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630023" w:rsidRDefault="00630023" w:rsidP="00C13212">
            <w:pPr>
              <w:pStyle w:val="ListParagraph"/>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15</w:t>
            </w:r>
          </w:p>
        </w:tc>
        <w:tc>
          <w:tcPr>
            <w:tcW w:w="1890" w:type="dxa"/>
          </w:tcPr>
          <w:p w:rsidR="000C787C" w:rsidRPr="00543A21" w:rsidRDefault="000C787C" w:rsidP="00C13212">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spacing w:after="0" w:line="240" w:lineRule="auto"/>
        <w:ind w:firstLine="907"/>
        <w:jc w:val="both"/>
        <w:rPr>
          <w:rFonts w:ascii="Times New Roman" w:hAnsi="Times New Roman" w:cs="Times New Roman"/>
          <w:sz w:val="24"/>
          <w:szCs w:val="24"/>
        </w:rPr>
      </w:pPr>
    </w:p>
    <w:p w:rsidR="000C787C" w:rsidRPr="00543A21" w:rsidRDefault="000C787C" w:rsidP="000C787C">
      <w:pPr>
        <w:spacing w:after="0" w:line="480" w:lineRule="auto"/>
        <w:ind w:firstLine="907"/>
        <w:jc w:val="both"/>
        <w:rPr>
          <w:rFonts w:ascii="Times New Roman" w:hAnsi="Times New Roman" w:cs="Times New Roman"/>
          <w:sz w:val="24"/>
          <w:szCs w:val="24"/>
        </w:rPr>
      </w:pPr>
      <w:r w:rsidRPr="00543A21">
        <w:rPr>
          <w:rFonts w:ascii="Times New Roman" w:hAnsi="Times New Roman" w:cs="Times New Roman"/>
          <w:sz w:val="24"/>
          <w:szCs w:val="24"/>
        </w:rPr>
        <w:t>Dari tabel tersebut dap</w:t>
      </w:r>
      <w:r w:rsidR="00D32ED3">
        <w:rPr>
          <w:rFonts w:ascii="Times New Roman" w:hAnsi="Times New Roman" w:cs="Times New Roman"/>
          <w:sz w:val="24"/>
          <w:szCs w:val="24"/>
        </w:rPr>
        <w:t>at diambil pengertian bahwa sikap pesimis remaja</w:t>
      </w:r>
      <w:r w:rsidRPr="00543A21">
        <w:rPr>
          <w:rFonts w:ascii="Times New Roman" w:hAnsi="Times New Roman" w:cs="Times New Roman"/>
          <w:sz w:val="24"/>
          <w:szCs w:val="24"/>
        </w:rPr>
        <w:t xml:space="preserve"> putus sekolah dapat menjadi masalah baik dari segi pribadinya maupun orang tua anak dan orang selain anaknya, sebab dapat mengganggu teman-teman mereka yang masih sekolah, yang menjadi masalah orang tua</w:t>
      </w:r>
      <w:r w:rsidR="004F48CC">
        <w:rPr>
          <w:rFonts w:ascii="Times New Roman" w:hAnsi="Times New Roman" w:cs="Times New Roman"/>
          <w:sz w:val="24"/>
          <w:szCs w:val="24"/>
        </w:rPr>
        <w:t xml:space="preserve"> adalah timbulnya kenakalan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itu di dalam masyarakat, kadang-kadang dia masih menggantungkan pada orang tua, </w:t>
      </w:r>
      <w:r w:rsidRPr="00543A21">
        <w:rPr>
          <w:rFonts w:ascii="Times New Roman" w:hAnsi="Times New Roman" w:cs="Times New Roman"/>
          <w:sz w:val="24"/>
          <w:szCs w:val="24"/>
        </w:rPr>
        <w:lastRenderedPageBreak/>
        <w:t xml:space="preserve">sebagaimana hasil dari pada wawancara dengan beberapa orang </w:t>
      </w:r>
      <w:r w:rsidR="006C02DF">
        <w:rPr>
          <w:rFonts w:ascii="Times New Roman" w:hAnsi="Times New Roman" w:cs="Times New Roman"/>
          <w:sz w:val="24"/>
          <w:szCs w:val="24"/>
        </w:rPr>
        <w:t>tua dan masyarakat “  bahwa remaja</w:t>
      </w:r>
      <w:r w:rsidRPr="00543A21">
        <w:rPr>
          <w:rFonts w:ascii="Times New Roman" w:hAnsi="Times New Roman" w:cs="Times New Roman"/>
          <w:sz w:val="24"/>
          <w:szCs w:val="24"/>
        </w:rPr>
        <w:t xml:space="preserve"> itu kadang-kadang membuat olah yang tidak bai</w:t>
      </w:r>
      <w:r w:rsidR="004F48CC">
        <w:rPr>
          <w:rFonts w:ascii="Times New Roman" w:hAnsi="Times New Roman" w:cs="Times New Roman"/>
          <w:sz w:val="24"/>
          <w:szCs w:val="24"/>
        </w:rPr>
        <w:t xml:space="preserve">k kepada orang tua sehingga </w:t>
      </w:r>
      <w:r w:rsidR="004F48CC">
        <w:rPr>
          <w:rFonts w:ascii="Times New Roman" w:hAnsi="Times New Roman" w:cs="Times New Roman"/>
          <w:sz w:val="24"/>
          <w:szCs w:val="24"/>
          <w:lang w:val="id-ID"/>
        </w:rPr>
        <w:t>remaja</w:t>
      </w:r>
      <w:r w:rsidR="004F48CC">
        <w:rPr>
          <w:rFonts w:ascii="Times New Roman" w:hAnsi="Times New Roman" w:cs="Times New Roman"/>
          <w:sz w:val="24"/>
          <w:szCs w:val="24"/>
        </w:rPr>
        <w:t xml:space="preserve"> itu merenge</w:t>
      </w:r>
      <w:r w:rsidR="004F48CC">
        <w:rPr>
          <w:rFonts w:ascii="Times New Roman" w:hAnsi="Times New Roman" w:cs="Times New Roman"/>
          <w:sz w:val="24"/>
          <w:szCs w:val="24"/>
          <w:lang w:val="id-ID"/>
        </w:rPr>
        <w:t>k</w:t>
      </w:r>
      <w:r w:rsidRPr="00543A21">
        <w:rPr>
          <w:rFonts w:ascii="Times New Roman" w:hAnsi="Times New Roman" w:cs="Times New Roman"/>
          <w:sz w:val="24"/>
          <w:szCs w:val="24"/>
        </w:rPr>
        <w:t xml:space="preserve"> kepada orang tua untuk minta ini dan itu terutama masala</w:t>
      </w:r>
      <w:r w:rsidR="004F48CC">
        <w:rPr>
          <w:rFonts w:ascii="Times New Roman" w:hAnsi="Times New Roman" w:cs="Times New Roman"/>
          <w:sz w:val="24"/>
          <w:szCs w:val="24"/>
        </w:rPr>
        <w:t xml:space="preserve">h uang. </w:t>
      </w:r>
      <w:proofErr w:type="gramStart"/>
      <w:r w:rsidR="004F48CC">
        <w:rPr>
          <w:rFonts w:ascii="Times New Roman" w:hAnsi="Times New Roman" w:cs="Times New Roman"/>
          <w:sz w:val="24"/>
          <w:szCs w:val="24"/>
        </w:rPr>
        <w:t xml:space="preserve">Oleh karena itu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masih tergantung pada o</w:t>
      </w:r>
      <w:r w:rsidR="004F48CC">
        <w:rPr>
          <w:rFonts w:ascii="Times New Roman" w:hAnsi="Times New Roman" w:cs="Times New Roman"/>
          <w:sz w:val="24"/>
          <w:szCs w:val="24"/>
        </w:rPr>
        <w:t>rang tua.</w:t>
      </w:r>
      <w:proofErr w:type="gramEnd"/>
      <w:r w:rsidR="004F48CC">
        <w:rPr>
          <w:rFonts w:ascii="Times New Roman" w:hAnsi="Times New Roman" w:cs="Times New Roman"/>
          <w:sz w:val="24"/>
          <w:szCs w:val="24"/>
        </w:rPr>
        <w:t xml:space="preserve"> </w:t>
      </w:r>
      <w:r w:rsidR="004F48CC">
        <w:rPr>
          <w:rFonts w:ascii="Times New Roman" w:hAnsi="Times New Roman" w:cs="Times New Roman"/>
          <w:sz w:val="24"/>
          <w:szCs w:val="24"/>
          <w:lang w:val="id-ID"/>
        </w:rPr>
        <w:t xml:space="preserve">Namun </w:t>
      </w:r>
      <w:r w:rsidR="004F48CC">
        <w:rPr>
          <w:rFonts w:ascii="Times New Roman" w:hAnsi="Times New Roman" w:cs="Times New Roman"/>
          <w:sz w:val="24"/>
          <w:szCs w:val="24"/>
        </w:rPr>
        <w:t xml:space="preserve">adang-kadang </w:t>
      </w:r>
      <w:r w:rsidR="004F48CC">
        <w:rPr>
          <w:rFonts w:ascii="Times New Roman" w:hAnsi="Times New Roman" w:cs="Times New Roman"/>
          <w:sz w:val="24"/>
          <w:szCs w:val="24"/>
          <w:lang w:val="id-ID"/>
        </w:rPr>
        <w:t>remaja juga</w:t>
      </w:r>
      <w:r w:rsidRPr="00543A21">
        <w:rPr>
          <w:rFonts w:ascii="Times New Roman" w:hAnsi="Times New Roman" w:cs="Times New Roman"/>
          <w:sz w:val="24"/>
          <w:szCs w:val="24"/>
        </w:rPr>
        <w:t xml:space="preserve"> membantu kepada orang tua.</w:t>
      </w:r>
    </w:p>
    <w:p w:rsidR="008A4DCC" w:rsidRPr="00E65A47" w:rsidRDefault="000C787C" w:rsidP="00E65A47">
      <w:pPr>
        <w:spacing w:after="0" w:line="480" w:lineRule="auto"/>
        <w:ind w:firstLine="907"/>
        <w:jc w:val="both"/>
        <w:rPr>
          <w:rFonts w:ascii="Times New Roman" w:hAnsi="Times New Roman" w:cs="Times New Roman"/>
          <w:sz w:val="24"/>
          <w:szCs w:val="24"/>
          <w:lang w:val="id-ID"/>
        </w:rPr>
      </w:pPr>
      <w:proofErr w:type="gramStart"/>
      <w:r w:rsidRPr="00543A21">
        <w:rPr>
          <w:rFonts w:ascii="Times New Roman" w:hAnsi="Times New Roman" w:cs="Times New Roman"/>
          <w:sz w:val="24"/>
          <w:szCs w:val="24"/>
        </w:rPr>
        <w:t>Pan</w:t>
      </w:r>
      <w:r w:rsidR="001553A3" w:rsidRPr="00543A21">
        <w:rPr>
          <w:rFonts w:ascii="Times New Roman" w:hAnsi="Times New Roman" w:cs="Times New Roman"/>
          <w:sz w:val="24"/>
          <w:szCs w:val="24"/>
        </w:rPr>
        <w:t xml:space="preserve">dangan masyarakat terhadap sikap pesimis remaja </w:t>
      </w:r>
      <w:r w:rsidRPr="00543A21">
        <w:rPr>
          <w:rFonts w:ascii="Times New Roman" w:hAnsi="Times New Roman" w:cs="Times New Roman"/>
          <w:sz w:val="24"/>
          <w:szCs w:val="24"/>
        </w:rPr>
        <w:t>putus sekolah di</w:t>
      </w:r>
      <w:r w:rsidR="000A31EA" w:rsidRPr="00543A21">
        <w:rPr>
          <w:rFonts w:ascii="Times New Roman" w:hAnsi="Times New Roman" w:cs="Times New Roman"/>
          <w:sz w:val="24"/>
          <w:szCs w:val="24"/>
        </w:rPr>
        <w:t xml:space="preserve"> Kelurahan Takkalala Kecamatan Wara Selatan.</w:t>
      </w:r>
      <w:proofErr w:type="gramEnd"/>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menurut</w:t>
      </w:r>
      <w:proofErr w:type="gramEnd"/>
      <w:r w:rsidRPr="00543A21">
        <w:rPr>
          <w:rFonts w:ascii="Times New Roman" w:hAnsi="Times New Roman" w:cs="Times New Roman"/>
          <w:sz w:val="24"/>
          <w:szCs w:val="24"/>
        </w:rPr>
        <w:t xml:space="preserve"> presentasenya sebagai berikut.</w:t>
      </w:r>
    </w:p>
    <w:p w:rsidR="000C787C" w:rsidRPr="00543A21" w:rsidRDefault="000C787C" w:rsidP="000C787C">
      <w:pPr>
        <w:pStyle w:val="ListParagraph"/>
        <w:spacing w:line="480" w:lineRule="auto"/>
        <w:ind w:left="0"/>
        <w:jc w:val="both"/>
        <w:rPr>
          <w:rFonts w:ascii="Times New Roman" w:hAnsi="Times New Roman" w:cs="Times New Roman"/>
          <w:sz w:val="24"/>
          <w:szCs w:val="24"/>
        </w:rPr>
      </w:pPr>
      <w:r w:rsidRPr="00543A21">
        <w:rPr>
          <w:rFonts w:ascii="Times New Roman" w:hAnsi="Times New Roman" w:cs="Times New Roman"/>
          <w:sz w:val="24"/>
          <w:szCs w:val="24"/>
        </w:rPr>
        <w:tab/>
        <w:t>Sehingga dari beberapa tabel tersebut di atas dapat disimpulkan bahwa akibat ya</w:t>
      </w:r>
      <w:r w:rsidR="002E6F02" w:rsidRPr="00543A21">
        <w:rPr>
          <w:rFonts w:ascii="Times New Roman" w:hAnsi="Times New Roman" w:cs="Times New Roman"/>
          <w:sz w:val="24"/>
          <w:szCs w:val="24"/>
        </w:rPr>
        <w:t xml:space="preserve">ng dapat di timbulkan oleh </w:t>
      </w:r>
      <w:r w:rsidR="003F6A4C">
        <w:rPr>
          <w:rFonts w:ascii="Times New Roman" w:hAnsi="Times New Roman" w:cs="Times New Roman"/>
          <w:sz w:val="24"/>
          <w:szCs w:val="24"/>
        </w:rPr>
        <w:t xml:space="preserve">sikap pesimis </w:t>
      </w:r>
      <w:r w:rsidR="002E6F02" w:rsidRPr="00543A21">
        <w:rPr>
          <w:rFonts w:ascii="Times New Roman" w:hAnsi="Times New Roman" w:cs="Times New Roman"/>
          <w:sz w:val="24"/>
          <w:szCs w:val="24"/>
        </w:rPr>
        <w:t xml:space="preserve">remaja </w:t>
      </w:r>
      <w:r w:rsidRPr="00543A21">
        <w:rPr>
          <w:rFonts w:ascii="Times New Roman" w:hAnsi="Times New Roman" w:cs="Times New Roman"/>
          <w:sz w:val="24"/>
          <w:szCs w:val="24"/>
        </w:rPr>
        <w:t xml:space="preserve">putus </w:t>
      </w:r>
      <w:proofErr w:type="gramStart"/>
      <w:r w:rsidRPr="00543A21">
        <w:rPr>
          <w:rFonts w:ascii="Times New Roman" w:hAnsi="Times New Roman" w:cs="Times New Roman"/>
          <w:sz w:val="24"/>
          <w:szCs w:val="24"/>
        </w:rPr>
        <w:t>sekolah :</w:t>
      </w:r>
      <w:proofErr w:type="gramEnd"/>
    </w:p>
    <w:p w:rsidR="000C787C" w:rsidRPr="00543A21" w:rsidRDefault="00535575" w:rsidP="000C787C">
      <w:pPr>
        <w:pStyle w:val="ListParagraph"/>
        <w:numPr>
          <w:ilvl w:val="0"/>
          <w:numId w:val="19"/>
        </w:numPr>
        <w:spacing w:line="480" w:lineRule="auto"/>
        <w:ind w:left="270" w:hanging="270"/>
        <w:jc w:val="both"/>
        <w:rPr>
          <w:rFonts w:ascii="Times New Roman" w:hAnsi="Times New Roman" w:cs="Times New Roman"/>
          <w:sz w:val="24"/>
          <w:szCs w:val="24"/>
        </w:rPr>
      </w:pPr>
      <w:r w:rsidRPr="00543A21">
        <w:rPr>
          <w:rFonts w:ascii="Times New Roman" w:hAnsi="Times New Roman" w:cs="Times New Roman"/>
          <w:sz w:val="24"/>
          <w:szCs w:val="24"/>
        </w:rPr>
        <w:t xml:space="preserve">Karena remaja </w:t>
      </w:r>
      <w:r w:rsidR="000C787C" w:rsidRPr="00543A21">
        <w:rPr>
          <w:rFonts w:ascii="Times New Roman" w:hAnsi="Times New Roman" w:cs="Times New Roman"/>
          <w:sz w:val="24"/>
          <w:szCs w:val="24"/>
        </w:rPr>
        <w:t xml:space="preserve">yang sering pergi larut malam dan bergerambol yang tak mempunyai tujuan, maka </w:t>
      </w:r>
      <w:proofErr w:type="gramStart"/>
      <w:r w:rsidR="000C787C" w:rsidRPr="00543A21">
        <w:rPr>
          <w:rFonts w:ascii="Times New Roman" w:hAnsi="Times New Roman" w:cs="Times New Roman"/>
          <w:sz w:val="24"/>
          <w:szCs w:val="24"/>
        </w:rPr>
        <w:t>apa</w:t>
      </w:r>
      <w:proofErr w:type="gramEnd"/>
      <w:r w:rsidR="000C787C" w:rsidRPr="00543A21">
        <w:rPr>
          <w:rFonts w:ascii="Times New Roman" w:hAnsi="Times New Roman" w:cs="Times New Roman"/>
          <w:sz w:val="24"/>
          <w:szCs w:val="24"/>
        </w:rPr>
        <w:t xml:space="preserve"> yang mereka buat adalah kejahatan, kenakalan, judi, suka keluyuran dan lain-lainnya.</w:t>
      </w:r>
    </w:p>
    <w:p w:rsidR="000C787C" w:rsidRPr="00543A21" w:rsidRDefault="000C787C" w:rsidP="000C787C">
      <w:pPr>
        <w:pStyle w:val="ListParagraph"/>
        <w:numPr>
          <w:ilvl w:val="0"/>
          <w:numId w:val="19"/>
        </w:numPr>
        <w:spacing w:line="480" w:lineRule="auto"/>
        <w:ind w:left="270" w:hanging="270"/>
        <w:jc w:val="both"/>
        <w:rPr>
          <w:rFonts w:ascii="Times New Roman" w:hAnsi="Times New Roman" w:cs="Times New Roman"/>
          <w:sz w:val="24"/>
          <w:szCs w:val="24"/>
        </w:rPr>
      </w:pPr>
      <w:r w:rsidRPr="00543A21">
        <w:rPr>
          <w:rFonts w:ascii="Times New Roman" w:hAnsi="Times New Roman" w:cs="Times New Roman"/>
          <w:sz w:val="24"/>
          <w:szCs w:val="24"/>
        </w:rPr>
        <w:t>Karena masih banyak menggan</w:t>
      </w:r>
      <w:r w:rsidR="004F48CC">
        <w:rPr>
          <w:rFonts w:ascii="Times New Roman" w:hAnsi="Times New Roman" w:cs="Times New Roman"/>
          <w:sz w:val="24"/>
          <w:szCs w:val="24"/>
        </w:rPr>
        <w:t xml:space="preserve">tungkan pada orang tua maka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putus sekolah dapat mengganggu ketenangan keluarga.</w:t>
      </w:r>
    </w:p>
    <w:p w:rsidR="000C787C" w:rsidRPr="00543A21" w:rsidRDefault="004F48CC" w:rsidP="000C787C">
      <w:pPr>
        <w:pStyle w:val="ListParagraph"/>
        <w:numPr>
          <w:ilvl w:val="0"/>
          <w:numId w:val="19"/>
        </w:numPr>
        <w:spacing w:line="480" w:lineRule="auto"/>
        <w:ind w:left="270" w:hanging="270"/>
        <w:jc w:val="both"/>
        <w:rPr>
          <w:rFonts w:ascii="Times New Roman" w:hAnsi="Times New Roman" w:cs="Times New Roman"/>
          <w:sz w:val="24"/>
          <w:szCs w:val="24"/>
        </w:rPr>
      </w:pPr>
      <w:r>
        <w:rPr>
          <w:rFonts w:ascii="Times New Roman" w:hAnsi="Times New Roman" w:cs="Times New Roman"/>
          <w:sz w:val="24"/>
          <w:szCs w:val="24"/>
        </w:rPr>
        <w:t xml:space="preserve">Demikian juga </w:t>
      </w:r>
      <w:r>
        <w:rPr>
          <w:rFonts w:ascii="Times New Roman" w:hAnsi="Times New Roman" w:cs="Times New Roman"/>
          <w:sz w:val="24"/>
          <w:szCs w:val="24"/>
          <w:lang w:val="id-ID"/>
        </w:rPr>
        <w:t>remaja</w:t>
      </w:r>
      <w:r w:rsidR="000C787C" w:rsidRPr="00543A21">
        <w:rPr>
          <w:rFonts w:ascii="Times New Roman" w:hAnsi="Times New Roman" w:cs="Times New Roman"/>
          <w:sz w:val="24"/>
          <w:szCs w:val="24"/>
        </w:rPr>
        <w:t xml:space="preserve"> banyak berkecenderungan yang bersifat negatif </w:t>
      </w:r>
      <w:proofErr w:type="gramStart"/>
      <w:r w:rsidR="000C787C" w:rsidRPr="00543A21">
        <w:rPr>
          <w:rFonts w:ascii="Times New Roman" w:hAnsi="Times New Roman" w:cs="Times New Roman"/>
          <w:sz w:val="24"/>
          <w:szCs w:val="24"/>
        </w:rPr>
        <w:t>akan</w:t>
      </w:r>
      <w:proofErr w:type="gramEnd"/>
      <w:r w:rsidR="000C787C" w:rsidRPr="00543A21">
        <w:rPr>
          <w:rFonts w:ascii="Times New Roman" w:hAnsi="Times New Roman" w:cs="Times New Roman"/>
          <w:sz w:val="24"/>
          <w:szCs w:val="24"/>
        </w:rPr>
        <w:t xml:space="preserve"> dapat mengganggu ketenangan masyarakat karena mereka mencari kepuasan mereka sendiri, kadang-kadang mengganggu teman sendiri dan menipisnya semangat untuk bekerja.</w:t>
      </w:r>
    </w:p>
    <w:p w:rsidR="00313162" w:rsidRPr="00C90A1D" w:rsidRDefault="002C657B" w:rsidP="00C90A1D">
      <w:pPr>
        <w:pStyle w:val="ListParagraph"/>
        <w:spacing w:after="0" w:line="480" w:lineRule="auto"/>
        <w:ind w:left="0" w:firstLine="907"/>
        <w:jc w:val="both"/>
        <w:rPr>
          <w:rFonts w:ascii="Times New Roman" w:hAnsi="Times New Roman" w:cs="Times New Roman"/>
          <w:sz w:val="24"/>
          <w:szCs w:val="24"/>
          <w:lang w:val="id-ID"/>
        </w:rPr>
      </w:pPr>
      <w:proofErr w:type="gramStart"/>
      <w:r w:rsidRPr="00543A21">
        <w:rPr>
          <w:rFonts w:ascii="Times New Roman" w:hAnsi="Times New Roman" w:cs="Times New Roman"/>
          <w:sz w:val="24"/>
          <w:szCs w:val="24"/>
        </w:rPr>
        <w:t>Di samping akibat sikap pesimis remaja</w:t>
      </w:r>
      <w:r w:rsidR="000C787C" w:rsidRPr="00543A21">
        <w:rPr>
          <w:rFonts w:ascii="Times New Roman" w:hAnsi="Times New Roman" w:cs="Times New Roman"/>
          <w:sz w:val="24"/>
          <w:szCs w:val="24"/>
        </w:rPr>
        <w:t xml:space="preserve"> putus sekolah yang dapat membawa negatif kem</w:t>
      </w:r>
      <w:r w:rsidR="004F48CC">
        <w:rPr>
          <w:rFonts w:ascii="Times New Roman" w:hAnsi="Times New Roman" w:cs="Times New Roman"/>
          <w:sz w:val="24"/>
          <w:szCs w:val="24"/>
        </w:rPr>
        <w:t xml:space="preserve">ungkinan besar masih banyak </w:t>
      </w:r>
      <w:r w:rsidR="004F48CC">
        <w:rPr>
          <w:rFonts w:ascii="Times New Roman" w:hAnsi="Times New Roman" w:cs="Times New Roman"/>
          <w:sz w:val="24"/>
          <w:szCs w:val="24"/>
          <w:lang w:val="id-ID"/>
        </w:rPr>
        <w:t>remaja</w:t>
      </w:r>
      <w:r w:rsidR="000C787C" w:rsidRPr="00543A21">
        <w:rPr>
          <w:rFonts w:ascii="Times New Roman" w:hAnsi="Times New Roman" w:cs="Times New Roman"/>
          <w:sz w:val="24"/>
          <w:szCs w:val="24"/>
        </w:rPr>
        <w:t xml:space="preserve"> yang dapat membawa akibat yang </w:t>
      </w:r>
      <w:r w:rsidR="000C787C" w:rsidRPr="00543A21">
        <w:rPr>
          <w:rFonts w:ascii="Times New Roman" w:hAnsi="Times New Roman" w:cs="Times New Roman"/>
          <w:sz w:val="24"/>
          <w:szCs w:val="24"/>
        </w:rPr>
        <w:lastRenderedPageBreak/>
        <w:t>bersifat positif.</w:t>
      </w:r>
      <w:proofErr w:type="gramEnd"/>
      <w:r w:rsidR="000C787C" w:rsidRPr="00543A21">
        <w:rPr>
          <w:rFonts w:ascii="Times New Roman" w:hAnsi="Times New Roman" w:cs="Times New Roman"/>
          <w:sz w:val="24"/>
          <w:szCs w:val="24"/>
        </w:rPr>
        <w:t xml:space="preserve"> Antara </w:t>
      </w:r>
      <w:proofErr w:type="gramStart"/>
      <w:r w:rsidR="000C787C" w:rsidRPr="00543A21">
        <w:rPr>
          <w:rFonts w:ascii="Times New Roman" w:hAnsi="Times New Roman" w:cs="Times New Roman"/>
          <w:sz w:val="24"/>
          <w:szCs w:val="24"/>
        </w:rPr>
        <w:t>lain</w:t>
      </w:r>
      <w:proofErr w:type="gramEnd"/>
      <w:r w:rsidR="000C787C" w:rsidRPr="00543A21">
        <w:rPr>
          <w:rFonts w:ascii="Times New Roman" w:hAnsi="Times New Roman" w:cs="Times New Roman"/>
          <w:sz w:val="24"/>
          <w:szCs w:val="24"/>
        </w:rPr>
        <w:t xml:space="preserve"> dapat di lihat dalam tabel-tabel di bawah ini. Dalam penelitian terdiri dari 30 anak yang menjadi </w:t>
      </w:r>
      <w:proofErr w:type="gramStart"/>
      <w:r w:rsidR="000C787C" w:rsidRPr="00543A21">
        <w:rPr>
          <w:rFonts w:ascii="Times New Roman" w:hAnsi="Times New Roman" w:cs="Times New Roman"/>
          <w:sz w:val="24"/>
          <w:szCs w:val="24"/>
        </w:rPr>
        <w:t>respondennya :</w:t>
      </w:r>
      <w:proofErr w:type="gramEnd"/>
    </w:p>
    <w:p w:rsidR="00E65A47" w:rsidRDefault="000C787C" w:rsidP="00E65A47">
      <w:pPr>
        <w:pStyle w:val="ListParagraph"/>
        <w:numPr>
          <w:ilvl w:val="0"/>
          <w:numId w:val="37"/>
        </w:numPr>
        <w:jc w:val="both"/>
        <w:rPr>
          <w:rFonts w:ascii="Times New Roman" w:hAnsi="Times New Roman" w:cs="Times New Roman"/>
          <w:sz w:val="24"/>
          <w:szCs w:val="24"/>
          <w:lang w:val="id-ID"/>
        </w:rPr>
      </w:pPr>
      <w:r w:rsidRPr="00E65A47">
        <w:rPr>
          <w:rFonts w:ascii="Times New Roman" w:hAnsi="Times New Roman" w:cs="Times New Roman"/>
          <w:sz w:val="24"/>
          <w:szCs w:val="24"/>
        </w:rPr>
        <w:t>P</w:t>
      </w:r>
      <w:r w:rsidR="004F48CC" w:rsidRPr="00E65A47">
        <w:rPr>
          <w:rFonts w:ascii="Times New Roman" w:hAnsi="Times New Roman" w:cs="Times New Roman"/>
          <w:sz w:val="24"/>
          <w:szCs w:val="24"/>
        </w:rPr>
        <w:t xml:space="preserve">resentase tentang keaktifan </w:t>
      </w:r>
      <w:r w:rsidR="004F48CC" w:rsidRPr="00E65A47">
        <w:rPr>
          <w:rFonts w:ascii="Times New Roman" w:hAnsi="Times New Roman" w:cs="Times New Roman"/>
          <w:sz w:val="24"/>
          <w:szCs w:val="24"/>
          <w:lang w:val="id-ID"/>
        </w:rPr>
        <w:t>remaja</w:t>
      </w:r>
      <w:r w:rsidRPr="00E65A47">
        <w:rPr>
          <w:rFonts w:ascii="Times New Roman" w:hAnsi="Times New Roman" w:cs="Times New Roman"/>
          <w:sz w:val="24"/>
          <w:szCs w:val="24"/>
        </w:rPr>
        <w:t xml:space="preserve"> dalam karang taruna</w:t>
      </w:r>
    </w:p>
    <w:p w:rsidR="00E65A47" w:rsidRPr="00E65A47" w:rsidRDefault="00E65A47" w:rsidP="00E65A47">
      <w:pPr>
        <w:pStyle w:val="ListParagraph"/>
        <w:jc w:val="both"/>
        <w:rPr>
          <w:rFonts w:ascii="Times New Roman" w:hAnsi="Times New Roman" w:cs="Times New Roman"/>
          <w:sz w:val="24"/>
          <w:szCs w:val="24"/>
          <w:lang w:val="id-ID"/>
        </w:rPr>
      </w:pPr>
    </w:p>
    <w:p w:rsidR="000C787C" w:rsidRPr="001E43E8" w:rsidRDefault="001E43E8" w:rsidP="000C787C">
      <w:pPr>
        <w:pStyle w:val="ListParagraph"/>
        <w:spacing w:line="360"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rPr>
        <w:t>Tabel 4.1</w:t>
      </w:r>
      <w:r>
        <w:rPr>
          <w:rFonts w:ascii="Times New Roman" w:hAnsi="Times New Roman" w:cs="Times New Roman"/>
          <w:b/>
          <w:bCs/>
          <w:sz w:val="24"/>
          <w:szCs w:val="24"/>
          <w:lang w:val="id-ID"/>
        </w:rPr>
        <w:t>2</w:t>
      </w:r>
    </w:p>
    <w:p w:rsidR="004F48CC" w:rsidRPr="004F48CC" w:rsidRDefault="000C787C" w:rsidP="00E65A47">
      <w:pPr>
        <w:pStyle w:val="ListParagraph"/>
        <w:spacing w:line="360" w:lineRule="auto"/>
        <w:ind w:left="0"/>
        <w:jc w:val="center"/>
        <w:rPr>
          <w:rFonts w:ascii="Times New Roman" w:hAnsi="Times New Roman" w:cs="Times New Roman"/>
          <w:sz w:val="24"/>
          <w:szCs w:val="24"/>
          <w:lang w:val="id-ID"/>
        </w:rPr>
      </w:pPr>
      <w:proofErr w:type="gramStart"/>
      <w:r w:rsidRPr="00543A21">
        <w:rPr>
          <w:rFonts w:ascii="Times New Roman" w:hAnsi="Times New Roman" w:cs="Times New Roman"/>
          <w:sz w:val="24"/>
          <w:szCs w:val="24"/>
        </w:rPr>
        <w:t>Distribusi Frekuensi Relatif (Distrubusi Pr</w:t>
      </w:r>
      <w:r w:rsidR="00892007">
        <w:rPr>
          <w:rFonts w:ascii="Times New Roman" w:hAnsi="Times New Roman" w:cs="Times New Roman"/>
          <w:sz w:val="24"/>
          <w:szCs w:val="24"/>
        </w:rPr>
        <w:t>osentase) tentang Keaktifan remaja</w:t>
      </w:r>
      <w:r w:rsidRPr="00543A21">
        <w:rPr>
          <w:rFonts w:ascii="Times New Roman" w:hAnsi="Times New Roman" w:cs="Times New Roman"/>
          <w:sz w:val="24"/>
          <w:szCs w:val="24"/>
        </w:rPr>
        <w:t xml:space="preserve"> dal</w:t>
      </w:r>
      <w:r w:rsidR="00E634E3" w:rsidRPr="00543A21">
        <w:rPr>
          <w:rFonts w:ascii="Times New Roman" w:hAnsi="Times New Roman" w:cs="Times New Roman"/>
          <w:sz w:val="24"/>
          <w:szCs w:val="24"/>
        </w:rPr>
        <w:t>am Karang Taruna di Kelurahan Takkalala Kecamatan Wara Selatan.</w:t>
      </w:r>
      <w:proofErr w:type="gramEnd"/>
    </w:p>
    <w:tbl>
      <w:tblPr>
        <w:tblStyle w:val="TableGrid"/>
        <w:tblW w:w="8049" w:type="dxa"/>
        <w:tblInd w:w="249" w:type="dxa"/>
        <w:tblLook w:val="04A0"/>
      </w:tblPr>
      <w:tblGrid>
        <w:gridCol w:w="3999"/>
        <w:gridCol w:w="2160"/>
        <w:gridCol w:w="1890"/>
      </w:tblGrid>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 Aktif</w:t>
            </w:r>
          </w:p>
        </w:tc>
        <w:tc>
          <w:tcPr>
            <w:tcW w:w="2160" w:type="dxa"/>
          </w:tcPr>
          <w:p w:rsidR="000C787C" w:rsidRPr="00C90A1D" w:rsidRDefault="000C787C" w:rsidP="00C13212">
            <w:pPr>
              <w:pStyle w:val="ListParagraph"/>
              <w:spacing w:line="360" w:lineRule="auto"/>
              <w:ind w:left="0"/>
              <w:jc w:val="center"/>
              <w:rPr>
                <w:rFonts w:ascii="Times New Roman" w:hAnsi="Times New Roman" w:cs="Times New Roman"/>
                <w:bCs/>
                <w:sz w:val="24"/>
                <w:szCs w:val="24"/>
                <w:lang w:val="id-ID"/>
              </w:rPr>
            </w:pPr>
            <w:r w:rsidRPr="00543A21">
              <w:rPr>
                <w:rFonts w:ascii="Times New Roman" w:hAnsi="Times New Roman" w:cs="Times New Roman"/>
                <w:bCs/>
                <w:sz w:val="24"/>
                <w:szCs w:val="24"/>
              </w:rPr>
              <w:t>1</w:t>
            </w:r>
            <w:r w:rsidR="00C90A1D">
              <w:rPr>
                <w:rFonts w:ascii="Times New Roman" w:hAnsi="Times New Roman" w:cs="Times New Roman"/>
                <w:bCs/>
                <w:sz w:val="24"/>
                <w:szCs w:val="24"/>
                <w:lang w:val="id-ID"/>
              </w:rPr>
              <w:t>0</w:t>
            </w:r>
          </w:p>
        </w:tc>
        <w:tc>
          <w:tcPr>
            <w:tcW w:w="1890" w:type="dxa"/>
          </w:tcPr>
          <w:p w:rsidR="000C787C" w:rsidRPr="00543A21" w:rsidRDefault="00C90A1D"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33,4</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Ikut, tapi tidak aktif</w:t>
            </w:r>
          </w:p>
        </w:tc>
        <w:tc>
          <w:tcPr>
            <w:tcW w:w="2160" w:type="dxa"/>
          </w:tcPr>
          <w:p w:rsidR="000C787C" w:rsidRPr="00C90A1D" w:rsidRDefault="00C90A1D"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890" w:type="dxa"/>
          </w:tcPr>
          <w:p w:rsidR="000C787C" w:rsidRPr="00543A21" w:rsidRDefault="00C90A1D"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66,6</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ikut</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r>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C90A1D" w:rsidRDefault="00C90A1D"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15</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pStyle w:val="ListParagraph"/>
        <w:spacing w:after="0" w:line="240" w:lineRule="auto"/>
        <w:ind w:left="3240"/>
        <w:jc w:val="both"/>
        <w:rPr>
          <w:rFonts w:ascii="Times New Roman" w:hAnsi="Times New Roman" w:cs="Times New Roman"/>
          <w:sz w:val="24"/>
          <w:szCs w:val="24"/>
        </w:rPr>
      </w:pPr>
      <w:r w:rsidRPr="00543A21">
        <w:rPr>
          <w:rFonts w:ascii="Times New Roman" w:hAnsi="Times New Roman" w:cs="Times New Roman"/>
          <w:sz w:val="24"/>
          <w:szCs w:val="24"/>
        </w:rPr>
        <w:t xml:space="preserve"> </w:t>
      </w:r>
    </w:p>
    <w:p w:rsidR="000C787C" w:rsidRPr="00543A21" w:rsidRDefault="000C787C" w:rsidP="000C787C">
      <w:pPr>
        <w:pStyle w:val="ListParagraph"/>
        <w:spacing w:after="0" w:line="480" w:lineRule="auto"/>
        <w:ind w:left="0"/>
        <w:jc w:val="both"/>
        <w:rPr>
          <w:rFonts w:ascii="Times New Roman" w:hAnsi="Times New Roman" w:cs="Times New Roman"/>
          <w:sz w:val="24"/>
          <w:szCs w:val="24"/>
        </w:rPr>
      </w:pPr>
      <w:r w:rsidRPr="00543A21">
        <w:rPr>
          <w:rFonts w:ascii="Times New Roman" w:hAnsi="Times New Roman" w:cs="Times New Roman"/>
          <w:sz w:val="24"/>
          <w:szCs w:val="24"/>
        </w:rPr>
        <w:tab/>
      </w:r>
      <w:proofErr w:type="gramStart"/>
      <w:r w:rsidRPr="00543A21">
        <w:rPr>
          <w:rFonts w:ascii="Times New Roman" w:hAnsi="Times New Roman" w:cs="Times New Roman"/>
          <w:sz w:val="24"/>
          <w:szCs w:val="24"/>
        </w:rPr>
        <w:t>Dari</w:t>
      </w:r>
      <w:r w:rsidR="009E4770">
        <w:rPr>
          <w:rFonts w:ascii="Times New Roman" w:hAnsi="Times New Roman" w:cs="Times New Roman"/>
          <w:sz w:val="24"/>
          <w:szCs w:val="24"/>
        </w:rPr>
        <w:t xml:space="preserve"> tabel tabel tersebut bahwa </w:t>
      </w:r>
      <w:r w:rsidR="00D5147F">
        <w:rPr>
          <w:rFonts w:ascii="Times New Roman" w:hAnsi="Times New Roman" w:cs="Times New Roman"/>
          <w:sz w:val="24"/>
          <w:szCs w:val="24"/>
        </w:rPr>
        <w:t xml:space="preserve">sikap pesimis </w:t>
      </w:r>
      <w:r w:rsidR="009E4770">
        <w:rPr>
          <w:rFonts w:ascii="Times New Roman" w:hAnsi="Times New Roman" w:cs="Times New Roman"/>
          <w:sz w:val="24"/>
          <w:szCs w:val="24"/>
        </w:rPr>
        <w:t>remaja yang putus sekolah meny</w:t>
      </w:r>
      <w:r w:rsidRPr="00543A21">
        <w:rPr>
          <w:rFonts w:ascii="Times New Roman" w:hAnsi="Times New Roman" w:cs="Times New Roman"/>
          <w:sz w:val="24"/>
          <w:szCs w:val="24"/>
        </w:rPr>
        <w:t>empatkan diri untuk banyak mengikuti karang taruna ini disebabkan mereka hanya sebagai anggota-ang</w:t>
      </w:r>
      <w:r w:rsidR="00EC22F5">
        <w:rPr>
          <w:rFonts w:ascii="Times New Roman" w:hAnsi="Times New Roman" w:cs="Times New Roman"/>
          <w:sz w:val="24"/>
          <w:szCs w:val="24"/>
          <w:lang w:val="id-ID"/>
        </w:rPr>
        <w:t>g</w:t>
      </w:r>
      <w:r w:rsidRPr="00543A21">
        <w:rPr>
          <w:rFonts w:ascii="Times New Roman" w:hAnsi="Times New Roman" w:cs="Times New Roman"/>
          <w:sz w:val="24"/>
          <w:szCs w:val="24"/>
        </w:rPr>
        <w:t>ota saja.</w:t>
      </w:r>
      <w:proofErr w:type="gramEnd"/>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Sebagaimana hasil wawancara.”kurang</w:t>
      </w:r>
      <w:proofErr w:type="gramEnd"/>
      <w:r w:rsidRPr="00543A21">
        <w:rPr>
          <w:rFonts w:ascii="Times New Roman" w:hAnsi="Times New Roman" w:cs="Times New Roman"/>
          <w:sz w:val="24"/>
          <w:szCs w:val="24"/>
        </w:rPr>
        <w:t xml:space="preserve"> aktif karena sehingga kadang-kadang kalau </w:t>
      </w:r>
      <w:r w:rsidR="005B2240" w:rsidRPr="00543A21">
        <w:rPr>
          <w:rFonts w:ascii="Times New Roman" w:hAnsi="Times New Roman" w:cs="Times New Roman"/>
          <w:sz w:val="24"/>
          <w:szCs w:val="24"/>
        </w:rPr>
        <w:t xml:space="preserve">ada perintah. </w:t>
      </w:r>
      <w:proofErr w:type="gramStart"/>
      <w:r w:rsidR="005B2240" w:rsidRPr="00543A21">
        <w:rPr>
          <w:rFonts w:ascii="Times New Roman" w:hAnsi="Times New Roman" w:cs="Times New Roman"/>
          <w:sz w:val="24"/>
          <w:szCs w:val="24"/>
        </w:rPr>
        <w:t>Untuk itu di Kelurahan Takkalala Kecamatan Wara Selatan.</w:t>
      </w:r>
      <w:proofErr w:type="gramEnd"/>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perlu</w:t>
      </w:r>
      <w:proofErr w:type="gramEnd"/>
      <w:r w:rsidRPr="00543A21">
        <w:rPr>
          <w:rFonts w:ascii="Times New Roman" w:hAnsi="Times New Roman" w:cs="Times New Roman"/>
          <w:sz w:val="24"/>
          <w:szCs w:val="24"/>
        </w:rPr>
        <w:t xml:space="preserve"> digalakkan tentang kegiatan-kegiatan di dalam karang taruna.</w:t>
      </w:r>
    </w:p>
    <w:p w:rsidR="00662E9B" w:rsidRDefault="00FA1F79" w:rsidP="00313162">
      <w:pPr>
        <w:spacing w:after="0" w:line="480" w:lineRule="auto"/>
        <w:ind w:firstLine="907"/>
        <w:jc w:val="both"/>
        <w:rPr>
          <w:rFonts w:ascii="Times New Roman" w:hAnsi="Times New Roman" w:cs="Times New Roman"/>
          <w:sz w:val="24"/>
          <w:szCs w:val="24"/>
          <w:lang w:val="id-ID"/>
        </w:rPr>
      </w:pPr>
      <w:proofErr w:type="gramStart"/>
      <w:r>
        <w:rPr>
          <w:rFonts w:ascii="Times New Roman" w:hAnsi="Times New Roman" w:cs="Times New Roman"/>
          <w:sz w:val="24"/>
          <w:szCs w:val="24"/>
        </w:rPr>
        <w:t>Presentase tentang keikut</w:t>
      </w:r>
      <w:r w:rsidR="000C787C" w:rsidRPr="00543A21">
        <w:rPr>
          <w:rFonts w:ascii="Times New Roman" w:hAnsi="Times New Roman" w:cs="Times New Roman"/>
          <w:sz w:val="24"/>
          <w:szCs w:val="24"/>
        </w:rPr>
        <w:t>sertaan</w:t>
      </w:r>
      <w:r w:rsidR="005627B0" w:rsidRPr="00543A21">
        <w:rPr>
          <w:rFonts w:ascii="Times New Roman" w:hAnsi="Times New Roman" w:cs="Times New Roman"/>
          <w:sz w:val="24"/>
          <w:szCs w:val="24"/>
        </w:rPr>
        <w:t>nya di dalam k</w:t>
      </w:r>
      <w:r w:rsidR="000C787C" w:rsidRPr="00543A21">
        <w:rPr>
          <w:rFonts w:ascii="Times New Roman" w:hAnsi="Times New Roman" w:cs="Times New Roman"/>
          <w:sz w:val="24"/>
          <w:szCs w:val="24"/>
        </w:rPr>
        <w:t>ursus y</w:t>
      </w:r>
      <w:r w:rsidR="003524E1" w:rsidRPr="00543A21">
        <w:rPr>
          <w:rFonts w:ascii="Times New Roman" w:hAnsi="Times New Roman" w:cs="Times New Roman"/>
          <w:sz w:val="24"/>
          <w:szCs w:val="24"/>
        </w:rPr>
        <w:t xml:space="preserve">ang telah di adakan    oleh </w:t>
      </w:r>
      <w:r w:rsidR="007C3C09" w:rsidRPr="00543A21">
        <w:rPr>
          <w:rFonts w:ascii="Times New Roman" w:hAnsi="Times New Roman" w:cs="Times New Roman"/>
          <w:sz w:val="24"/>
          <w:szCs w:val="24"/>
        </w:rPr>
        <w:t>Kelurahan Takkalala Kecamatan Wara Selatan.</w:t>
      </w:r>
      <w:proofErr w:type="gramEnd"/>
    </w:p>
    <w:p w:rsidR="00C90A1D" w:rsidRDefault="00C90A1D" w:rsidP="00313162">
      <w:pPr>
        <w:spacing w:after="0" w:line="480" w:lineRule="auto"/>
        <w:ind w:firstLine="907"/>
        <w:jc w:val="both"/>
        <w:rPr>
          <w:rFonts w:ascii="Times New Roman" w:hAnsi="Times New Roman" w:cs="Times New Roman"/>
          <w:sz w:val="24"/>
          <w:szCs w:val="24"/>
          <w:lang w:val="id-ID"/>
        </w:rPr>
      </w:pPr>
    </w:p>
    <w:p w:rsidR="00C90A1D" w:rsidRDefault="00C90A1D" w:rsidP="00313162">
      <w:pPr>
        <w:spacing w:after="0" w:line="480" w:lineRule="auto"/>
        <w:ind w:firstLine="907"/>
        <w:jc w:val="both"/>
        <w:rPr>
          <w:rFonts w:ascii="Times New Roman" w:hAnsi="Times New Roman" w:cs="Times New Roman"/>
          <w:sz w:val="24"/>
          <w:szCs w:val="24"/>
          <w:lang w:val="id-ID"/>
        </w:rPr>
      </w:pPr>
    </w:p>
    <w:p w:rsidR="00C90A1D" w:rsidRDefault="00C90A1D" w:rsidP="00313162">
      <w:pPr>
        <w:spacing w:after="0" w:line="480" w:lineRule="auto"/>
        <w:ind w:firstLine="907"/>
        <w:jc w:val="both"/>
        <w:rPr>
          <w:rFonts w:ascii="Times New Roman" w:hAnsi="Times New Roman" w:cs="Times New Roman"/>
          <w:sz w:val="24"/>
          <w:szCs w:val="24"/>
          <w:lang w:val="id-ID"/>
        </w:rPr>
      </w:pPr>
    </w:p>
    <w:p w:rsidR="00C90A1D" w:rsidRPr="00C90A1D" w:rsidRDefault="00C90A1D" w:rsidP="00313162">
      <w:pPr>
        <w:spacing w:after="0" w:line="480" w:lineRule="auto"/>
        <w:ind w:firstLine="907"/>
        <w:jc w:val="both"/>
        <w:rPr>
          <w:rFonts w:ascii="Times New Roman" w:hAnsi="Times New Roman" w:cs="Times New Roman"/>
          <w:sz w:val="24"/>
          <w:szCs w:val="24"/>
          <w:lang w:val="id-ID"/>
        </w:rPr>
      </w:pPr>
    </w:p>
    <w:p w:rsidR="000C787C" w:rsidRPr="001E43E8" w:rsidRDefault="001E43E8" w:rsidP="000C787C">
      <w:pPr>
        <w:pStyle w:val="ListParagraph"/>
        <w:spacing w:line="360" w:lineRule="auto"/>
        <w:ind w:left="90"/>
        <w:jc w:val="center"/>
        <w:rPr>
          <w:rFonts w:ascii="Times New Roman" w:hAnsi="Times New Roman" w:cs="Times New Roman"/>
          <w:b/>
          <w:bCs/>
          <w:sz w:val="24"/>
          <w:szCs w:val="24"/>
          <w:lang w:val="id-ID"/>
        </w:rPr>
      </w:pPr>
      <w:r>
        <w:rPr>
          <w:rFonts w:ascii="Times New Roman" w:hAnsi="Times New Roman" w:cs="Times New Roman"/>
          <w:b/>
          <w:bCs/>
          <w:sz w:val="24"/>
          <w:szCs w:val="24"/>
        </w:rPr>
        <w:lastRenderedPageBreak/>
        <w:t>Tabel 4.1</w:t>
      </w:r>
      <w:r>
        <w:rPr>
          <w:rFonts w:ascii="Times New Roman" w:hAnsi="Times New Roman" w:cs="Times New Roman"/>
          <w:b/>
          <w:bCs/>
          <w:sz w:val="24"/>
          <w:szCs w:val="24"/>
          <w:lang w:val="id-ID"/>
        </w:rPr>
        <w:t>3</w:t>
      </w:r>
    </w:p>
    <w:p w:rsidR="000C787C" w:rsidRPr="00543A21" w:rsidRDefault="000C787C" w:rsidP="000C787C">
      <w:pPr>
        <w:pStyle w:val="ListParagraph"/>
        <w:spacing w:line="360" w:lineRule="auto"/>
        <w:ind w:left="90"/>
        <w:jc w:val="center"/>
        <w:rPr>
          <w:rFonts w:ascii="Times New Roman" w:hAnsi="Times New Roman" w:cs="Times New Roman"/>
          <w:sz w:val="24"/>
          <w:szCs w:val="24"/>
        </w:rPr>
      </w:pPr>
      <w:r w:rsidRPr="00543A21">
        <w:rPr>
          <w:rFonts w:ascii="Times New Roman" w:hAnsi="Times New Roman" w:cs="Times New Roman"/>
          <w:sz w:val="24"/>
          <w:szCs w:val="24"/>
        </w:rPr>
        <w:t xml:space="preserve">Distribusi Frekuensi Relatif (Dstribusi Presentase) tentang </w:t>
      </w:r>
    </w:p>
    <w:p w:rsidR="000C787C" w:rsidRPr="00543A21" w:rsidRDefault="000C787C" w:rsidP="000C787C">
      <w:pPr>
        <w:pStyle w:val="ListParagraph"/>
        <w:spacing w:line="360" w:lineRule="auto"/>
        <w:ind w:left="90"/>
        <w:jc w:val="center"/>
        <w:rPr>
          <w:rFonts w:ascii="Times New Roman" w:hAnsi="Times New Roman" w:cs="Times New Roman"/>
          <w:sz w:val="24"/>
          <w:szCs w:val="24"/>
        </w:rPr>
      </w:pPr>
      <w:r w:rsidRPr="00543A21">
        <w:rPr>
          <w:rFonts w:ascii="Times New Roman" w:hAnsi="Times New Roman" w:cs="Times New Roman"/>
          <w:sz w:val="24"/>
          <w:szCs w:val="24"/>
        </w:rPr>
        <w:t xml:space="preserve">Keikutsertaan Kursus </w:t>
      </w:r>
    </w:p>
    <w:tbl>
      <w:tblPr>
        <w:tblStyle w:val="TableGrid"/>
        <w:tblW w:w="8049" w:type="dxa"/>
        <w:tblInd w:w="249" w:type="dxa"/>
        <w:tblLook w:val="04A0"/>
      </w:tblPr>
      <w:tblGrid>
        <w:gridCol w:w="3999"/>
        <w:gridCol w:w="2160"/>
        <w:gridCol w:w="1890"/>
      </w:tblGrid>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Sering </w:t>
            </w:r>
          </w:p>
        </w:tc>
        <w:tc>
          <w:tcPr>
            <w:tcW w:w="216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0 %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Kadang-kadang </w:t>
            </w:r>
          </w:p>
        </w:tc>
        <w:tc>
          <w:tcPr>
            <w:tcW w:w="2160" w:type="dxa"/>
          </w:tcPr>
          <w:p w:rsidR="000C787C" w:rsidRPr="00C90A1D" w:rsidRDefault="00C90A1D"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9</w:t>
            </w:r>
          </w:p>
        </w:tc>
        <w:tc>
          <w:tcPr>
            <w:tcW w:w="1890" w:type="dxa"/>
          </w:tcPr>
          <w:p w:rsidR="000C787C" w:rsidRPr="00543A21" w:rsidRDefault="00C90A1D"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60</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pernah</w:t>
            </w:r>
          </w:p>
        </w:tc>
        <w:tc>
          <w:tcPr>
            <w:tcW w:w="2160" w:type="dxa"/>
          </w:tcPr>
          <w:p w:rsidR="000C787C" w:rsidRPr="00C90A1D" w:rsidRDefault="00C90A1D"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6</w:t>
            </w:r>
          </w:p>
        </w:tc>
        <w:tc>
          <w:tcPr>
            <w:tcW w:w="1890" w:type="dxa"/>
          </w:tcPr>
          <w:p w:rsidR="000C787C" w:rsidRPr="00543A21" w:rsidRDefault="00C90A1D"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40</w:t>
            </w:r>
            <w:r w:rsidR="000C787C" w:rsidRPr="00543A21">
              <w:rPr>
                <w:rFonts w:ascii="Times New Roman" w:hAnsi="Times New Roman" w:cs="Times New Roman"/>
                <w:bCs/>
                <w:sz w:val="24"/>
                <w:szCs w:val="24"/>
              </w:rPr>
              <w:t xml:space="preserve"> %</w:t>
            </w:r>
          </w:p>
        </w:tc>
      </w:tr>
      <w:tr w:rsidR="000C787C" w:rsidRPr="00543A21" w:rsidTr="00C13212">
        <w:tc>
          <w:tcPr>
            <w:tcW w:w="399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160" w:type="dxa"/>
          </w:tcPr>
          <w:p w:rsidR="000C787C" w:rsidRPr="00C90A1D" w:rsidRDefault="00C90A1D"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15</w:t>
            </w:r>
          </w:p>
        </w:tc>
        <w:tc>
          <w:tcPr>
            <w:tcW w:w="189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spacing w:after="0" w:line="480" w:lineRule="auto"/>
        <w:jc w:val="both"/>
        <w:rPr>
          <w:rFonts w:ascii="Times New Roman" w:hAnsi="Times New Roman" w:cs="Times New Roman"/>
          <w:sz w:val="24"/>
          <w:szCs w:val="24"/>
        </w:rPr>
      </w:pPr>
      <w:r w:rsidRPr="00543A21">
        <w:rPr>
          <w:rFonts w:ascii="Times New Roman" w:hAnsi="Times New Roman" w:cs="Times New Roman"/>
          <w:sz w:val="24"/>
          <w:szCs w:val="24"/>
        </w:rPr>
        <w:tab/>
        <w:t>Dari data presentase tersebut dapatlah diketahui bahwa keikutsertaan di dalam kursus yaitu  yang memilih sering sebanyak 0%, yang memil</w:t>
      </w:r>
      <w:r w:rsidR="00C90A1D">
        <w:rPr>
          <w:rFonts w:ascii="Times New Roman" w:hAnsi="Times New Roman" w:cs="Times New Roman"/>
          <w:sz w:val="24"/>
          <w:szCs w:val="24"/>
        </w:rPr>
        <w:t xml:space="preserve">ih kadang-kadang sebanyak </w:t>
      </w:r>
      <w:r w:rsidR="00C90A1D">
        <w:rPr>
          <w:rFonts w:ascii="Times New Roman" w:hAnsi="Times New Roman" w:cs="Times New Roman"/>
          <w:sz w:val="24"/>
          <w:szCs w:val="24"/>
          <w:lang w:val="id-ID"/>
        </w:rPr>
        <w:t>60</w:t>
      </w:r>
      <w:r w:rsidR="00C90A1D">
        <w:rPr>
          <w:rFonts w:ascii="Times New Roman" w:hAnsi="Times New Roman" w:cs="Times New Roman"/>
          <w:sz w:val="24"/>
          <w:szCs w:val="24"/>
        </w:rPr>
        <w:t xml:space="preserve"> %, sebanyak </w:t>
      </w:r>
      <w:r w:rsidR="00C90A1D">
        <w:rPr>
          <w:rFonts w:ascii="Times New Roman" w:hAnsi="Times New Roman" w:cs="Times New Roman"/>
          <w:sz w:val="24"/>
          <w:szCs w:val="24"/>
          <w:lang w:val="id-ID"/>
        </w:rPr>
        <w:t>40</w:t>
      </w:r>
      <w:r w:rsidRPr="00543A21">
        <w:rPr>
          <w:rFonts w:ascii="Times New Roman" w:hAnsi="Times New Roman" w:cs="Times New Roman"/>
          <w:sz w:val="24"/>
          <w:szCs w:val="24"/>
        </w:rPr>
        <w:t xml:space="preserve"> % memilih tidak sering diikuti karena hanya orang-orang tertentu untuk ikut dalam khursus itu.</w:t>
      </w:r>
    </w:p>
    <w:p w:rsidR="000C787C" w:rsidRPr="00543A21" w:rsidRDefault="000C787C" w:rsidP="000C787C">
      <w:pPr>
        <w:spacing w:after="0" w:line="480" w:lineRule="auto"/>
        <w:jc w:val="both"/>
        <w:rPr>
          <w:rFonts w:ascii="Times New Roman" w:hAnsi="Times New Roman" w:cs="Times New Roman"/>
          <w:sz w:val="24"/>
          <w:szCs w:val="24"/>
        </w:rPr>
      </w:pPr>
      <w:r w:rsidRPr="00543A21">
        <w:rPr>
          <w:rFonts w:ascii="Times New Roman" w:hAnsi="Times New Roman" w:cs="Times New Roman"/>
          <w:sz w:val="24"/>
          <w:szCs w:val="24"/>
        </w:rPr>
        <w:tab/>
      </w:r>
      <w:proofErr w:type="gramStart"/>
      <w:r w:rsidRPr="00543A21">
        <w:rPr>
          <w:rFonts w:ascii="Times New Roman" w:hAnsi="Times New Roman" w:cs="Times New Roman"/>
          <w:sz w:val="24"/>
          <w:szCs w:val="24"/>
        </w:rPr>
        <w:t>Sebagaimana ha</w:t>
      </w:r>
      <w:r w:rsidR="00166B03">
        <w:rPr>
          <w:rFonts w:ascii="Times New Roman" w:hAnsi="Times New Roman" w:cs="Times New Roman"/>
          <w:sz w:val="24"/>
          <w:szCs w:val="24"/>
        </w:rPr>
        <w:t>sil wawancara “bahwa untuk</w:t>
      </w:r>
      <w:r w:rsidR="00C62379">
        <w:rPr>
          <w:rFonts w:ascii="Times New Roman" w:hAnsi="Times New Roman" w:cs="Times New Roman"/>
          <w:sz w:val="24"/>
          <w:szCs w:val="24"/>
        </w:rPr>
        <w:t xml:space="preserve"> k</w:t>
      </w:r>
      <w:r w:rsidRPr="00543A21">
        <w:rPr>
          <w:rFonts w:ascii="Times New Roman" w:hAnsi="Times New Roman" w:cs="Times New Roman"/>
          <w:sz w:val="24"/>
          <w:szCs w:val="24"/>
        </w:rPr>
        <w:t>ursus itu kada</w:t>
      </w:r>
      <w:r w:rsidR="007A7D85">
        <w:rPr>
          <w:rFonts w:ascii="Times New Roman" w:hAnsi="Times New Roman" w:cs="Times New Roman"/>
          <w:sz w:val="24"/>
          <w:szCs w:val="24"/>
        </w:rPr>
        <w:t>ng-kadang hanya untuk para remaja</w:t>
      </w:r>
      <w:r w:rsidR="00A87E44">
        <w:rPr>
          <w:rFonts w:ascii="Times New Roman" w:hAnsi="Times New Roman" w:cs="Times New Roman"/>
          <w:sz w:val="24"/>
          <w:szCs w:val="24"/>
        </w:rPr>
        <w:t xml:space="preserve"> </w:t>
      </w:r>
      <w:r w:rsidRPr="00543A21">
        <w:rPr>
          <w:rFonts w:ascii="Times New Roman" w:hAnsi="Times New Roman" w:cs="Times New Roman"/>
          <w:sz w:val="24"/>
          <w:szCs w:val="24"/>
        </w:rPr>
        <w:t>wanita, misalkan jahit, memasak dan kesemua itu di lakukan dalam organisasi PKK dan anggotanya hanya terbatas.</w:t>
      </w:r>
      <w:proofErr w:type="gramEnd"/>
      <w:r w:rsidRPr="00543A21">
        <w:rPr>
          <w:rFonts w:ascii="Times New Roman" w:hAnsi="Times New Roman" w:cs="Times New Roman"/>
          <w:sz w:val="24"/>
          <w:szCs w:val="24"/>
        </w:rPr>
        <w:t xml:space="preserve"> Sehingga di dalam kegiatan ini tidak ada keseimbangan antara minat anak yang banyak untuk dapat mengikuti kegiatan </w:t>
      </w:r>
      <w:proofErr w:type="gramStart"/>
      <w:r w:rsidRPr="00543A21">
        <w:rPr>
          <w:rFonts w:ascii="Times New Roman" w:hAnsi="Times New Roman" w:cs="Times New Roman"/>
          <w:sz w:val="24"/>
          <w:szCs w:val="24"/>
        </w:rPr>
        <w:t>itu ,sehingga</w:t>
      </w:r>
      <w:proofErr w:type="gramEnd"/>
      <w:r w:rsidRPr="00543A21">
        <w:rPr>
          <w:rFonts w:ascii="Times New Roman" w:hAnsi="Times New Roman" w:cs="Times New Roman"/>
          <w:sz w:val="24"/>
          <w:szCs w:val="24"/>
        </w:rPr>
        <w:t xml:space="preserve"> perlu adanya pengembangannya.</w:t>
      </w:r>
      <w:r w:rsidRPr="00543A21">
        <w:rPr>
          <w:rStyle w:val="FootnoteReference"/>
          <w:rFonts w:ascii="Times New Roman" w:hAnsi="Times New Roman" w:cs="Times New Roman"/>
          <w:sz w:val="24"/>
          <w:szCs w:val="24"/>
        </w:rPr>
        <w:footnoteReference w:id="9"/>
      </w:r>
      <w:r w:rsidRPr="00543A21">
        <w:rPr>
          <w:rFonts w:ascii="Times New Roman" w:hAnsi="Times New Roman" w:cs="Times New Roman"/>
          <w:sz w:val="24"/>
          <w:szCs w:val="24"/>
        </w:rPr>
        <w:t xml:space="preserve"> </w:t>
      </w:r>
    </w:p>
    <w:p w:rsidR="000C787C" w:rsidRPr="00543A21" w:rsidRDefault="000C787C" w:rsidP="000C787C">
      <w:pPr>
        <w:spacing w:line="480" w:lineRule="auto"/>
        <w:ind w:firstLine="900"/>
        <w:jc w:val="both"/>
        <w:rPr>
          <w:rFonts w:ascii="Times New Roman" w:hAnsi="Times New Roman" w:cs="Times New Roman"/>
          <w:sz w:val="24"/>
          <w:szCs w:val="24"/>
        </w:rPr>
      </w:pPr>
      <w:r w:rsidRPr="00543A21">
        <w:rPr>
          <w:rFonts w:ascii="Times New Roman" w:hAnsi="Times New Roman" w:cs="Times New Roman"/>
          <w:sz w:val="24"/>
          <w:szCs w:val="24"/>
        </w:rPr>
        <w:t>Dari beberapa tabel tersebut di atas tentang akibat yang bisa ditimbulkan yang dapat membawa sifat positif adalah se</w:t>
      </w:r>
      <w:r w:rsidR="00A87E44">
        <w:rPr>
          <w:rFonts w:ascii="Times New Roman" w:hAnsi="Times New Roman" w:cs="Times New Roman"/>
          <w:sz w:val="24"/>
          <w:szCs w:val="24"/>
        </w:rPr>
        <w:t xml:space="preserve">bagai </w:t>
      </w:r>
      <w:proofErr w:type="gramStart"/>
      <w:r w:rsidR="00A87E44">
        <w:rPr>
          <w:rFonts w:ascii="Times New Roman" w:hAnsi="Times New Roman" w:cs="Times New Roman"/>
          <w:sz w:val="24"/>
          <w:szCs w:val="24"/>
        </w:rPr>
        <w:t>berikut :</w:t>
      </w:r>
      <w:proofErr w:type="gramEnd"/>
      <w:r w:rsidR="00A87E44">
        <w:rPr>
          <w:rFonts w:ascii="Times New Roman" w:hAnsi="Times New Roman" w:cs="Times New Roman"/>
          <w:sz w:val="24"/>
          <w:szCs w:val="24"/>
        </w:rPr>
        <w:t xml:space="preserve"> banyak remaja-remaja</w:t>
      </w:r>
      <w:r w:rsidRPr="00543A21">
        <w:rPr>
          <w:rFonts w:ascii="Times New Roman" w:hAnsi="Times New Roman" w:cs="Times New Roman"/>
          <w:sz w:val="24"/>
          <w:szCs w:val="24"/>
        </w:rPr>
        <w:t xml:space="preserve"> yang ikut di dalam kegiatan-kegiatan yang berupa pengajian-pengajian, khursus-khursus keterampilan, baca tulis arab atau alqur’an dan ikut di dalam organisasi.</w:t>
      </w:r>
    </w:p>
    <w:p w:rsidR="009343A2" w:rsidRPr="00543A21" w:rsidRDefault="009343A2" w:rsidP="000C787C">
      <w:pPr>
        <w:spacing w:after="0" w:line="360" w:lineRule="auto"/>
        <w:ind w:left="360" w:hanging="360"/>
        <w:jc w:val="both"/>
        <w:rPr>
          <w:rFonts w:ascii="Times New Roman" w:hAnsi="Times New Roman" w:cs="Times New Roman"/>
          <w:b/>
          <w:bCs/>
          <w:sz w:val="24"/>
          <w:szCs w:val="24"/>
        </w:rPr>
      </w:pPr>
    </w:p>
    <w:p w:rsidR="00D57FFB" w:rsidRPr="00543A21" w:rsidRDefault="00703CAD" w:rsidP="00D57FFB">
      <w:pPr>
        <w:spacing w:after="0" w:line="360" w:lineRule="auto"/>
        <w:ind w:left="360" w:hanging="360"/>
        <w:jc w:val="both"/>
        <w:rPr>
          <w:rFonts w:ascii="Times New Roman" w:hAnsi="Times New Roman" w:cs="Times New Roman"/>
          <w:b/>
          <w:bCs/>
          <w:i/>
          <w:iCs/>
          <w:sz w:val="24"/>
          <w:szCs w:val="24"/>
        </w:rPr>
      </w:pPr>
      <w:r w:rsidRPr="00046642">
        <w:rPr>
          <w:rFonts w:ascii="Times New Roman" w:hAnsi="Times New Roman" w:cs="Times New Roman"/>
          <w:b/>
          <w:bCs/>
          <w:i/>
          <w:iCs/>
          <w:sz w:val="24"/>
          <w:szCs w:val="24"/>
          <w:lang w:val="id-ID"/>
        </w:rPr>
        <w:lastRenderedPageBreak/>
        <w:t>D.</w:t>
      </w:r>
      <w:r>
        <w:rPr>
          <w:rFonts w:ascii="Times New Roman" w:hAnsi="Times New Roman" w:cs="Times New Roman"/>
          <w:b/>
          <w:bCs/>
          <w:sz w:val="24"/>
          <w:szCs w:val="24"/>
          <w:lang w:val="id-ID"/>
        </w:rPr>
        <w:t xml:space="preserve"> </w:t>
      </w:r>
      <w:r w:rsidR="00D57FFB" w:rsidRPr="00543A21">
        <w:rPr>
          <w:rFonts w:ascii="Times New Roman" w:hAnsi="Times New Roman" w:cs="Times New Roman"/>
          <w:b/>
          <w:bCs/>
          <w:i/>
          <w:iCs/>
          <w:sz w:val="24"/>
          <w:szCs w:val="24"/>
        </w:rPr>
        <w:t xml:space="preserve">Upaya </w:t>
      </w:r>
      <w:r w:rsidR="00BC501A" w:rsidRPr="00543A21">
        <w:rPr>
          <w:rFonts w:ascii="Times New Roman" w:hAnsi="Times New Roman" w:cs="Times New Roman"/>
          <w:b/>
          <w:bCs/>
          <w:i/>
          <w:iCs/>
          <w:sz w:val="24"/>
          <w:szCs w:val="24"/>
        </w:rPr>
        <w:t>M</w:t>
      </w:r>
      <w:r w:rsidR="00C21AE6" w:rsidRPr="00543A21">
        <w:rPr>
          <w:rFonts w:ascii="Times New Roman" w:hAnsi="Times New Roman" w:cs="Times New Roman"/>
          <w:b/>
          <w:bCs/>
          <w:i/>
          <w:iCs/>
          <w:sz w:val="24"/>
          <w:szCs w:val="24"/>
        </w:rPr>
        <w:t xml:space="preserve">engatasi </w:t>
      </w:r>
      <w:r w:rsidR="00460405" w:rsidRPr="00543A21">
        <w:rPr>
          <w:rFonts w:ascii="Times New Roman" w:hAnsi="Times New Roman" w:cs="Times New Roman"/>
          <w:b/>
          <w:bCs/>
          <w:i/>
          <w:iCs/>
          <w:sz w:val="24"/>
          <w:szCs w:val="24"/>
        </w:rPr>
        <w:t>S</w:t>
      </w:r>
      <w:r w:rsidR="00C21AE6" w:rsidRPr="00543A21">
        <w:rPr>
          <w:rFonts w:ascii="Times New Roman" w:hAnsi="Times New Roman" w:cs="Times New Roman"/>
          <w:b/>
          <w:bCs/>
          <w:i/>
          <w:iCs/>
          <w:sz w:val="24"/>
          <w:szCs w:val="24"/>
        </w:rPr>
        <w:t xml:space="preserve">ikap </w:t>
      </w:r>
      <w:r w:rsidR="00483495" w:rsidRPr="00543A21">
        <w:rPr>
          <w:rFonts w:ascii="Times New Roman" w:hAnsi="Times New Roman" w:cs="Times New Roman"/>
          <w:b/>
          <w:bCs/>
          <w:i/>
          <w:iCs/>
          <w:sz w:val="24"/>
          <w:szCs w:val="24"/>
        </w:rPr>
        <w:t>P</w:t>
      </w:r>
      <w:r w:rsidR="00C21AE6" w:rsidRPr="00543A21">
        <w:rPr>
          <w:rFonts w:ascii="Times New Roman" w:hAnsi="Times New Roman" w:cs="Times New Roman"/>
          <w:b/>
          <w:bCs/>
          <w:i/>
          <w:iCs/>
          <w:sz w:val="24"/>
          <w:szCs w:val="24"/>
        </w:rPr>
        <w:t xml:space="preserve">esimis </w:t>
      </w:r>
      <w:r w:rsidR="00441FE4" w:rsidRPr="00543A21">
        <w:rPr>
          <w:rFonts w:ascii="Times New Roman" w:hAnsi="Times New Roman" w:cs="Times New Roman"/>
          <w:b/>
          <w:bCs/>
          <w:i/>
          <w:iCs/>
          <w:sz w:val="24"/>
          <w:szCs w:val="24"/>
        </w:rPr>
        <w:t>R</w:t>
      </w:r>
      <w:r w:rsidR="00C21AE6" w:rsidRPr="00543A21">
        <w:rPr>
          <w:rFonts w:ascii="Times New Roman" w:hAnsi="Times New Roman" w:cs="Times New Roman"/>
          <w:b/>
          <w:bCs/>
          <w:i/>
          <w:iCs/>
          <w:sz w:val="24"/>
          <w:szCs w:val="24"/>
        </w:rPr>
        <w:t>emaja</w:t>
      </w:r>
      <w:r w:rsidR="00D57FFB" w:rsidRPr="00543A21">
        <w:rPr>
          <w:rFonts w:ascii="Times New Roman" w:hAnsi="Times New Roman" w:cs="Times New Roman"/>
          <w:b/>
          <w:bCs/>
          <w:i/>
          <w:iCs/>
          <w:sz w:val="24"/>
          <w:szCs w:val="24"/>
        </w:rPr>
        <w:t xml:space="preserve"> Putus Sekolah d</w:t>
      </w:r>
      <w:r w:rsidR="000A7969" w:rsidRPr="00543A21">
        <w:rPr>
          <w:rFonts w:ascii="Times New Roman" w:hAnsi="Times New Roman" w:cs="Times New Roman"/>
          <w:b/>
          <w:bCs/>
          <w:i/>
          <w:iCs/>
          <w:sz w:val="24"/>
          <w:szCs w:val="24"/>
        </w:rPr>
        <w:t>i Kelurahan Takkalala Kecamatan Wara Selatan</w:t>
      </w:r>
    </w:p>
    <w:p w:rsidR="00D57FFB" w:rsidRPr="00543A21" w:rsidRDefault="00D57FFB" w:rsidP="00D57FFB">
      <w:pPr>
        <w:spacing w:after="0" w:line="240" w:lineRule="auto"/>
        <w:ind w:left="360" w:hanging="360"/>
        <w:jc w:val="both"/>
        <w:rPr>
          <w:rFonts w:ascii="Times New Roman" w:hAnsi="Times New Roman" w:cs="Times New Roman"/>
          <w:b/>
          <w:bCs/>
          <w:sz w:val="24"/>
          <w:szCs w:val="24"/>
        </w:rPr>
      </w:pPr>
    </w:p>
    <w:p w:rsidR="00D57FFB" w:rsidRPr="00543A21" w:rsidRDefault="00D57FFB" w:rsidP="002B6E95">
      <w:pPr>
        <w:spacing w:after="0" w:line="480" w:lineRule="auto"/>
        <w:ind w:firstLine="720"/>
        <w:jc w:val="both"/>
        <w:rPr>
          <w:rFonts w:ascii="Times New Roman" w:hAnsi="Times New Roman" w:cs="Times New Roman"/>
          <w:sz w:val="24"/>
          <w:szCs w:val="24"/>
        </w:rPr>
      </w:pPr>
      <w:r w:rsidRPr="00543A21">
        <w:rPr>
          <w:rFonts w:ascii="Times New Roman" w:hAnsi="Times New Roman" w:cs="Times New Roman"/>
          <w:sz w:val="24"/>
          <w:szCs w:val="24"/>
        </w:rPr>
        <w:t xml:space="preserve">Upaya </w:t>
      </w:r>
      <w:r w:rsidR="004A0568" w:rsidRPr="00543A21">
        <w:rPr>
          <w:rFonts w:ascii="Times New Roman" w:hAnsi="Times New Roman" w:cs="Times New Roman"/>
          <w:sz w:val="24"/>
          <w:szCs w:val="24"/>
        </w:rPr>
        <w:t xml:space="preserve">orang tua dan </w:t>
      </w:r>
      <w:r w:rsidRPr="00543A21">
        <w:rPr>
          <w:rFonts w:ascii="Times New Roman" w:hAnsi="Times New Roman" w:cs="Times New Roman"/>
          <w:sz w:val="24"/>
          <w:szCs w:val="24"/>
        </w:rPr>
        <w:t>masyarakat dal</w:t>
      </w:r>
      <w:r w:rsidR="00CB32FD" w:rsidRPr="00543A21">
        <w:rPr>
          <w:rFonts w:ascii="Times New Roman" w:hAnsi="Times New Roman" w:cs="Times New Roman"/>
          <w:sz w:val="24"/>
          <w:szCs w:val="24"/>
        </w:rPr>
        <w:t>am pembinaan dan penyaluran remaja</w:t>
      </w:r>
      <w:r w:rsidRPr="00543A21">
        <w:rPr>
          <w:rFonts w:ascii="Times New Roman" w:hAnsi="Times New Roman" w:cs="Times New Roman"/>
          <w:sz w:val="24"/>
          <w:szCs w:val="24"/>
        </w:rPr>
        <w:t xml:space="preserve"> putus sekolah salah satunya dengan cara</w:t>
      </w:r>
      <w:r w:rsidR="00FE1774" w:rsidRPr="00543A21">
        <w:rPr>
          <w:rFonts w:ascii="Times New Roman" w:hAnsi="Times New Roman" w:cs="Times New Roman"/>
          <w:sz w:val="24"/>
          <w:szCs w:val="24"/>
        </w:rPr>
        <w:t xml:space="preserve"> masyarakat ikut melibatkan remaja</w:t>
      </w:r>
      <w:r w:rsidRPr="00543A21">
        <w:rPr>
          <w:rFonts w:ascii="Times New Roman" w:hAnsi="Times New Roman" w:cs="Times New Roman"/>
          <w:sz w:val="24"/>
          <w:szCs w:val="24"/>
        </w:rPr>
        <w:t xml:space="preserve"> yang masih bersekolah untuk ikut </w:t>
      </w:r>
      <w:r w:rsidR="00A97A0F" w:rsidRPr="00543A21">
        <w:rPr>
          <w:rFonts w:ascii="Times New Roman" w:hAnsi="Times New Roman" w:cs="Times New Roman"/>
          <w:sz w:val="24"/>
          <w:szCs w:val="24"/>
        </w:rPr>
        <w:t>beraktifitas bersama dengan remaja</w:t>
      </w:r>
      <w:r w:rsidRPr="00543A21">
        <w:rPr>
          <w:rFonts w:ascii="Times New Roman" w:hAnsi="Times New Roman" w:cs="Times New Roman"/>
          <w:sz w:val="24"/>
          <w:szCs w:val="24"/>
        </w:rPr>
        <w:t xml:space="preserve"> yang putus sekolah dalam suatu wada</w:t>
      </w:r>
      <w:r w:rsidR="00FC7168" w:rsidRPr="00543A21">
        <w:rPr>
          <w:rFonts w:ascii="Times New Roman" w:hAnsi="Times New Roman" w:cs="Times New Roman"/>
          <w:sz w:val="24"/>
          <w:szCs w:val="24"/>
        </w:rPr>
        <w:t xml:space="preserve">h kegiatan </w:t>
      </w:r>
      <w:proofErr w:type="gramStart"/>
      <w:r w:rsidR="00FC7168" w:rsidRPr="00543A21">
        <w:rPr>
          <w:rFonts w:ascii="Times New Roman" w:hAnsi="Times New Roman" w:cs="Times New Roman"/>
          <w:sz w:val="24"/>
          <w:szCs w:val="24"/>
        </w:rPr>
        <w:t>sehingga  antara</w:t>
      </w:r>
      <w:proofErr w:type="gramEnd"/>
      <w:r w:rsidR="00FC7168" w:rsidRPr="00543A21">
        <w:rPr>
          <w:rFonts w:ascii="Times New Roman" w:hAnsi="Times New Roman" w:cs="Times New Roman"/>
          <w:sz w:val="24"/>
          <w:szCs w:val="24"/>
        </w:rPr>
        <w:t xml:space="preserve"> remaja</w:t>
      </w:r>
      <w:r w:rsidRPr="00543A21">
        <w:rPr>
          <w:rFonts w:ascii="Times New Roman" w:hAnsi="Times New Roman" w:cs="Times New Roman"/>
          <w:sz w:val="24"/>
          <w:szCs w:val="24"/>
        </w:rPr>
        <w:t xml:space="preserve"> yang putus sekolah dengan anak yang masih bersekolah akan tercipta kerjasama yang baik dan tidak ada perbedaan antara keduanya.</w:t>
      </w:r>
    </w:p>
    <w:p w:rsidR="004B1012" w:rsidRPr="00E65A47" w:rsidRDefault="00D57FFB" w:rsidP="00E65A47">
      <w:pPr>
        <w:spacing w:after="0" w:line="480" w:lineRule="auto"/>
        <w:ind w:firstLine="720"/>
        <w:jc w:val="both"/>
        <w:rPr>
          <w:rFonts w:ascii="Times New Roman" w:hAnsi="Times New Roman" w:cs="Times New Roman"/>
          <w:sz w:val="24"/>
          <w:szCs w:val="24"/>
          <w:lang w:val="id-ID"/>
        </w:rPr>
      </w:pPr>
      <w:r w:rsidRPr="00543A21">
        <w:rPr>
          <w:rFonts w:ascii="Times New Roman" w:hAnsi="Times New Roman" w:cs="Times New Roman"/>
          <w:sz w:val="24"/>
          <w:szCs w:val="24"/>
        </w:rPr>
        <w:t xml:space="preserve">Mengenai upaya masyarakat dalam pembinaan dan penyaluran </w:t>
      </w:r>
      <w:proofErr w:type="gramStart"/>
      <w:r w:rsidR="004F48CC">
        <w:rPr>
          <w:rFonts w:ascii="Times New Roman" w:hAnsi="Times New Roman" w:cs="Times New Roman"/>
          <w:sz w:val="24"/>
          <w:szCs w:val="24"/>
          <w:lang w:val="id-ID"/>
        </w:rPr>
        <w:t xml:space="preserve">remaja </w:t>
      </w:r>
      <w:r w:rsidR="004968FF" w:rsidRPr="00543A21">
        <w:rPr>
          <w:rFonts w:ascii="Times New Roman" w:hAnsi="Times New Roman" w:cs="Times New Roman"/>
          <w:sz w:val="24"/>
          <w:szCs w:val="24"/>
        </w:rPr>
        <w:t xml:space="preserve"> putus</w:t>
      </w:r>
      <w:proofErr w:type="gramEnd"/>
      <w:r w:rsidR="004968FF" w:rsidRPr="00543A21">
        <w:rPr>
          <w:rFonts w:ascii="Times New Roman" w:hAnsi="Times New Roman" w:cs="Times New Roman"/>
          <w:sz w:val="24"/>
          <w:szCs w:val="24"/>
        </w:rPr>
        <w:t xml:space="preserve"> sekolah di Kelurahan Takkalala Kecamatan Wara </w:t>
      </w:r>
      <w:r w:rsidR="001A59A3" w:rsidRPr="00543A21">
        <w:rPr>
          <w:rFonts w:ascii="Times New Roman" w:hAnsi="Times New Roman" w:cs="Times New Roman"/>
          <w:sz w:val="24"/>
          <w:szCs w:val="24"/>
        </w:rPr>
        <w:t>Selatan</w:t>
      </w:r>
      <w:r w:rsidRPr="00543A21">
        <w:rPr>
          <w:rFonts w:ascii="Times New Roman" w:hAnsi="Times New Roman" w:cs="Times New Roman"/>
          <w:sz w:val="24"/>
          <w:szCs w:val="24"/>
        </w:rPr>
        <w:t xml:space="preserve"> dapat dilihat dalam tabel-tabel berikut ini :</w:t>
      </w:r>
    </w:p>
    <w:p w:rsidR="00D57FFB" w:rsidRPr="001E43E8" w:rsidRDefault="00D57FFB" w:rsidP="00D57FFB">
      <w:pPr>
        <w:autoSpaceDE w:val="0"/>
        <w:autoSpaceDN w:val="0"/>
        <w:adjustRightInd w:val="0"/>
        <w:spacing w:after="0" w:line="360" w:lineRule="auto"/>
        <w:jc w:val="center"/>
        <w:rPr>
          <w:rFonts w:ascii="Times New Roman" w:hAnsi="Times New Roman" w:cs="Times New Roman"/>
          <w:b/>
          <w:bCs/>
          <w:sz w:val="24"/>
          <w:szCs w:val="24"/>
          <w:lang w:val="id-ID"/>
        </w:rPr>
      </w:pPr>
      <w:r w:rsidRPr="00543A21">
        <w:rPr>
          <w:rFonts w:ascii="Times New Roman" w:hAnsi="Times New Roman" w:cs="Times New Roman"/>
          <w:b/>
          <w:bCs/>
          <w:sz w:val="24"/>
          <w:szCs w:val="24"/>
        </w:rPr>
        <w:t xml:space="preserve">Tabel </w:t>
      </w:r>
      <w:r w:rsidR="001E43E8">
        <w:rPr>
          <w:rFonts w:ascii="Times New Roman" w:hAnsi="Times New Roman" w:cs="Times New Roman"/>
          <w:b/>
          <w:bCs/>
          <w:sz w:val="24"/>
          <w:szCs w:val="24"/>
        </w:rPr>
        <w:t>4.1</w:t>
      </w:r>
      <w:r w:rsidR="001E43E8">
        <w:rPr>
          <w:rFonts w:ascii="Times New Roman" w:hAnsi="Times New Roman" w:cs="Times New Roman"/>
          <w:b/>
          <w:bCs/>
          <w:sz w:val="24"/>
          <w:szCs w:val="24"/>
          <w:lang w:val="id-ID"/>
        </w:rPr>
        <w:t>4</w:t>
      </w:r>
    </w:p>
    <w:p w:rsidR="00D57FFB" w:rsidRPr="00543A21" w:rsidRDefault="00D57FFB" w:rsidP="00D57FFB">
      <w:pPr>
        <w:autoSpaceDE w:val="0"/>
        <w:autoSpaceDN w:val="0"/>
        <w:adjustRightInd w:val="0"/>
        <w:spacing w:after="0" w:line="240" w:lineRule="auto"/>
        <w:jc w:val="center"/>
        <w:rPr>
          <w:rFonts w:ascii="Times New Roman" w:hAnsi="Times New Roman" w:cs="Times New Roman"/>
          <w:sz w:val="24"/>
          <w:szCs w:val="24"/>
        </w:rPr>
      </w:pPr>
      <w:r w:rsidRPr="00543A21">
        <w:rPr>
          <w:rFonts w:ascii="Times New Roman" w:hAnsi="Times New Roman" w:cs="Times New Roman"/>
          <w:sz w:val="24"/>
          <w:szCs w:val="24"/>
        </w:rPr>
        <w:t xml:space="preserve">Data tentang </w:t>
      </w:r>
      <w:proofErr w:type="gramStart"/>
      <w:r w:rsidRPr="00543A21">
        <w:rPr>
          <w:rFonts w:ascii="Times New Roman" w:hAnsi="Times New Roman" w:cs="Times New Roman"/>
          <w:sz w:val="24"/>
          <w:szCs w:val="24"/>
        </w:rPr>
        <w:t>pentingnya  masyarakat</w:t>
      </w:r>
      <w:proofErr w:type="gramEnd"/>
      <w:r w:rsidRPr="00543A21">
        <w:rPr>
          <w:rFonts w:ascii="Times New Roman" w:hAnsi="Times New Roman" w:cs="Times New Roman"/>
          <w:sz w:val="24"/>
          <w:szCs w:val="24"/>
        </w:rPr>
        <w:t xml:space="preserve"> dalam menyedikan sarana </w:t>
      </w:r>
      <w:r w:rsidR="000A1247">
        <w:rPr>
          <w:rFonts w:ascii="Times New Roman" w:hAnsi="Times New Roman" w:cs="Times New Roman"/>
          <w:sz w:val="24"/>
          <w:szCs w:val="24"/>
        </w:rPr>
        <w:t xml:space="preserve"> bagi remaja yang putus sekolah </w:t>
      </w:r>
      <w:r w:rsidRPr="00543A21">
        <w:rPr>
          <w:rFonts w:ascii="Times New Roman" w:hAnsi="Times New Roman" w:cs="Times New Roman"/>
          <w:sz w:val="24"/>
          <w:szCs w:val="24"/>
        </w:rPr>
        <w:t>untuk beraktifitas</w:t>
      </w:r>
    </w:p>
    <w:p w:rsidR="00D57FFB" w:rsidRPr="00543A21" w:rsidRDefault="00D57FFB" w:rsidP="00D57FFB">
      <w:pPr>
        <w:autoSpaceDE w:val="0"/>
        <w:autoSpaceDN w:val="0"/>
        <w:adjustRightInd w:val="0"/>
        <w:spacing w:after="0" w:line="240" w:lineRule="auto"/>
        <w:jc w:val="both"/>
        <w:rPr>
          <w:rFonts w:ascii="Times New Roman" w:hAnsi="Times New Roman" w:cs="Times New Roman"/>
          <w:sz w:val="24"/>
          <w:szCs w:val="24"/>
        </w:rPr>
      </w:pPr>
      <w:r w:rsidRPr="00543A21">
        <w:rPr>
          <w:rFonts w:ascii="Times New Roman" w:hAnsi="Times New Roman" w:cs="Times New Roman"/>
          <w:sz w:val="24"/>
          <w:szCs w:val="24"/>
        </w:rPr>
        <w:t xml:space="preserve">  </w:t>
      </w:r>
    </w:p>
    <w:tbl>
      <w:tblPr>
        <w:tblStyle w:val="TableGrid"/>
        <w:tblW w:w="8049" w:type="dxa"/>
        <w:tblInd w:w="249" w:type="dxa"/>
        <w:tblLook w:val="04A0"/>
      </w:tblPr>
      <w:tblGrid>
        <w:gridCol w:w="4359"/>
        <w:gridCol w:w="2070"/>
        <w:gridCol w:w="1620"/>
      </w:tblGrid>
      <w:tr w:rsidR="00D57FFB" w:rsidRPr="00543A21" w:rsidTr="007F4600">
        <w:tc>
          <w:tcPr>
            <w:tcW w:w="4359"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070"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620"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D57FFB" w:rsidRPr="00543A21" w:rsidTr="007F4600">
        <w:tc>
          <w:tcPr>
            <w:tcW w:w="4359" w:type="dxa"/>
          </w:tcPr>
          <w:p w:rsidR="00D57FFB" w:rsidRPr="00543A21" w:rsidRDefault="00D57FFB" w:rsidP="007F4600">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Penting</w:t>
            </w:r>
          </w:p>
        </w:tc>
        <w:tc>
          <w:tcPr>
            <w:tcW w:w="2070" w:type="dxa"/>
          </w:tcPr>
          <w:p w:rsidR="00D57FFB" w:rsidRPr="00C90A1D" w:rsidRDefault="00C90A1D" w:rsidP="007F4600">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10</w:t>
            </w:r>
          </w:p>
        </w:tc>
        <w:tc>
          <w:tcPr>
            <w:tcW w:w="1620" w:type="dxa"/>
          </w:tcPr>
          <w:p w:rsidR="00D57FFB" w:rsidRPr="00543A21" w:rsidRDefault="00C90A1D" w:rsidP="007F4600">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66,6</w:t>
            </w:r>
            <w:r w:rsidR="00D57FFB" w:rsidRPr="00543A21">
              <w:rPr>
                <w:rFonts w:ascii="Times New Roman" w:hAnsi="Times New Roman" w:cs="Times New Roman"/>
                <w:bCs/>
                <w:sz w:val="24"/>
                <w:szCs w:val="24"/>
              </w:rPr>
              <w:t xml:space="preserve"> %</w:t>
            </w:r>
          </w:p>
        </w:tc>
      </w:tr>
      <w:tr w:rsidR="00D57FFB" w:rsidRPr="00543A21" w:rsidTr="007F4600">
        <w:tc>
          <w:tcPr>
            <w:tcW w:w="4359" w:type="dxa"/>
          </w:tcPr>
          <w:p w:rsidR="00D57FFB" w:rsidRPr="00543A21" w:rsidRDefault="00D57FFB" w:rsidP="007F4600">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Cukup penting</w:t>
            </w:r>
          </w:p>
        </w:tc>
        <w:tc>
          <w:tcPr>
            <w:tcW w:w="2070" w:type="dxa"/>
          </w:tcPr>
          <w:p w:rsidR="00D57FFB" w:rsidRPr="00543A21" w:rsidRDefault="00180A8E" w:rsidP="007F4600">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5</w:t>
            </w:r>
          </w:p>
        </w:tc>
        <w:tc>
          <w:tcPr>
            <w:tcW w:w="1620" w:type="dxa"/>
          </w:tcPr>
          <w:p w:rsidR="00D57FFB" w:rsidRPr="00543A21" w:rsidRDefault="00C90A1D" w:rsidP="007F4600">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33,4</w:t>
            </w:r>
            <w:r w:rsidR="00D57FFB" w:rsidRPr="00543A21">
              <w:rPr>
                <w:rFonts w:ascii="Times New Roman" w:hAnsi="Times New Roman" w:cs="Times New Roman"/>
                <w:bCs/>
                <w:sz w:val="24"/>
                <w:szCs w:val="24"/>
              </w:rPr>
              <w:t xml:space="preserve"> %</w:t>
            </w:r>
          </w:p>
        </w:tc>
      </w:tr>
      <w:tr w:rsidR="00D57FFB" w:rsidRPr="00543A21" w:rsidTr="007F4600">
        <w:tc>
          <w:tcPr>
            <w:tcW w:w="4359" w:type="dxa"/>
          </w:tcPr>
          <w:p w:rsidR="00D57FFB" w:rsidRPr="00543A21" w:rsidRDefault="00D57FFB" w:rsidP="007F4600">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Penting</w:t>
            </w:r>
          </w:p>
        </w:tc>
        <w:tc>
          <w:tcPr>
            <w:tcW w:w="2070" w:type="dxa"/>
          </w:tcPr>
          <w:p w:rsidR="00D57FFB" w:rsidRPr="00543A21" w:rsidRDefault="00D57FFB" w:rsidP="007F4600">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620" w:type="dxa"/>
          </w:tcPr>
          <w:p w:rsidR="00D57FFB" w:rsidRPr="00543A21" w:rsidRDefault="00D57FFB" w:rsidP="007F4600">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0 %</w:t>
            </w:r>
          </w:p>
        </w:tc>
      </w:tr>
      <w:tr w:rsidR="00D57FFB" w:rsidRPr="00543A21" w:rsidTr="007F4600">
        <w:tc>
          <w:tcPr>
            <w:tcW w:w="4359"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070" w:type="dxa"/>
          </w:tcPr>
          <w:p w:rsidR="00D57FFB" w:rsidRPr="00543A21" w:rsidRDefault="00C90A1D" w:rsidP="007F4600">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lang w:val="id-ID"/>
              </w:rPr>
              <w:t>1</w:t>
            </w:r>
            <w:r w:rsidR="00D933C2" w:rsidRPr="00543A21">
              <w:rPr>
                <w:rFonts w:ascii="Times New Roman" w:hAnsi="Times New Roman" w:cs="Times New Roman"/>
                <w:b/>
                <w:sz w:val="24"/>
                <w:szCs w:val="24"/>
              </w:rPr>
              <w:t>5</w:t>
            </w:r>
          </w:p>
        </w:tc>
        <w:tc>
          <w:tcPr>
            <w:tcW w:w="1620"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D57FFB" w:rsidRPr="00543A21" w:rsidRDefault="00D57FFB" w:rsidP="00D57FFB">
      <w:pPr>
        <w:autoSpaceDE w:val="0"/>
        <w:autoSpaceDN w:val="0"/>
        <w:adjustRightInd w:val="0"/>
        <w:spacing w:after="0" w:line="240" w:lineRule="auto"/>
        <w:ind w:firstLine="900"/>
        <w:jc w:val="both"/>
        <w:rPr>
          <w:rFonts w:ascii="Times New Roman" w:hAnsi="Times New Roman" w:cs="Times New Roman"/>
          <w:sz w:val="24"/>
          <w:szCs w:val="24"/>
        </w:rPr>
      </w:pPr>
    </w:p>
    <w:p w:rsidR="00D57FFB" w:rsidRPr="00543A21" w:rsidRDefault="00D57FFB" w:rsidP="00917F5F">
      <w:pPr>
        <w:autoSpaceDE w:val="0"/>
        <w:autoSpaceDN w:val="0"/>
        <w:adjustRightInd w:val="0"/>
        <w:spacing w:after="0" w:line="480" w:lineRule="auto"/>
        <w:ind w:firstLine="720"/>
        <w:jc w:val="both"/>
        <w:rPr>
          <w:rFonts w:ascii="Times New Roman" w:hAnsi="Times New Roman" w:cs="Times New Roman"/>
          <w:sz w:val="24"/>
          <w:szCs w:val="24"/>
        </w:rPr>
      </w:pPr>
      <w:r w:rsidRPr="00543A21">
        <w:rPr>
          <w:rFonts w:ascii="Times New Roman" w:hAnsi="Times New Roman" w:cs="Times New Roman"/>
          <w:sz w:val="24"/>
          <w:szCs w:val="24"/>
        </w:rPr>
        <w:t xml:space="preserve">Dari tabel di atas dapat diketahui bahwa </w:t>
      </w:r>
      <w:r w:rsidR="0001034D" w:rsidRPr="00543A21">
        <w:rPr>
          <w:rFonts w:ascii="Times New Roman" w:hAnsi="Times New Roman" w:cs="Times New Roman"/>
          <w:sz w:val="24"/>
          <w:szCs w:val="24"/>
        </w:rPr>
        <w:t>sejumlah 6</w:t>
      </w:r>
      <w:r w:rsidR="00C90A1D">
        <w:rPr>
          <w:rFonts w:ascii="Times New Roman" w:hAnsi="Times New Roman" w:cs="Times New Roman"/>
          <w:sz w:val="24"/>
          <w:szCs w:val="24"/>
          <w:lang w:val="id-ID"/>
        </w:rPr>
        <w:t>6,6</w:t>
      </w:r>
      <w:r w:rsidRPr="00543A21">
        <w:rPr>
          <w:rFonts w:ascii="Times New Roman" w:hAnsi="Times New Roman" w:cs="Times New Roman"/>
          <w:sz w:val="24"/>
          <w:szCs w:val="24"/>
        </w:rPr>
        <w:t xml:space="preserve"> % responden (masyarakat) memilih penting, yang </w:t>
      </w:r>
      <w:r w:rsidR="00C90A1D">
        <w:rPr>
          <w:rFonts w:ascii="Times New Roman" w:hAnsi="Times New Roman" w:cs="Times New Roman"/>
          <w:sz w:val="24"/>
          <w:szCs w:val="24"/>
        </w:rPr>
        <w:t xml:space="preserve">memilih cukup penting sebanyak </w:t>
      </w:r>
      <w:r w:rsidR="00C90A1D">
        <w:rPr>
          <w:rFonts w:ascii="Times New Roman" w:hAnsi="Times New Roman" w:cs="Times New Roman"/>
          <w:sz w:val="24"/>
          <w:szCs w:val="24"/>
          <w:lang w:val="id-ID"/>
        </w:rPr>
        <w:t>33,4</w:t>
      </w:r>
      <w:r w:rsidRPr="00543A21">
        <w:rPr>
          <w:rFonts w:ascii="Times New Roman" w:hAnsi="Times New Roman" w:cs="Times New Roman"/>
          <w:sz w:val="24"/>
          <w:szCs w:val="24"/>
        </w:rPr>
        <w:t xml:space="preserve"> % dan yang memilih tidak penting sebanyak 0 %. Hal ini menunjukkan bahwa </w:t>
      </w:r>
      <w:proofErr w:type="gramStart"/>
      <w:r w:rsidRPr="00543A21">
        <w:rPr>
          <w:rFonts w:ascii="Times New Roman" w:hAnsi="Times New Roman" w:cs="Times New Roman"/>
          <w:sz w:val="24"/>
          <w:szCs w:val="24"/>
        </w:rPr>
        <w:t>masyarakat  perlu</w:t>
      </w:r>
      <w:proofErr w:type="gramEnd"/>
      <w:r w:rsidRPr="00543A21">
        <w:rPr>
          <w:rFonts w:ascii="Times New Roman" w:hAnsi="Times New Roman" w:cs="Times New Roman"/>
          <w:sz w:val="24"/>
          <w:szCs w:val="24"/>
        </w:rPr>
        <w:t xml:space="preserve"> m</w:t>
      </w:r>
      <w:r w:rsidR="004F48CC">
        <w:rPr>
          <w:rFonts w:ascii="Times New Roman" w:hAnsi="Times New Roman" w:cs="Times New Roman"/>
          <w:sz w:val="24"/>
          <w:szCs w:val="24"/>
        </w:rPr>
        <w:t xml:space="preserve">enyediakan sarana bagi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untuk beraktifitas.</w:t>
      </w:r>
    </w:p>
    <w:p w:rsidR="00D57FFB" w:rsidRPr="001E43E8" w:rsidRDefault="00D57FFB" w:rsidP="00D57FFB">
      <w:pPr>
        <w:autoSpaceDE w:val="0"/>
        <w:autoSpaceDN w:val="0"/>
        <w:adjustRightInd w:val="0"/>
        <w:spacing w:after="0" w:line="360" w:lineRule="auto"/>
        <w:jc w:val="center"/>
        <w:rPr>
          <w:rFonts w:ascii="Times New Roman" w:hAnsi="Times New Roman" w:cs="Times New Roman"/>
          <w:b/>
          <w:bCs/>
          <w:sz w:val="24"/>
          <w:szCs w:val="24"/>
          <w:lang w:val="id-ID"/>
        </w:rPr>
      </w:pPr>
      <w:r w:rsidRPr="00543A21">
        <w:rPr>
          <w:rFonts w:ascii="Times New Roman" w:hAnsi="Times New Roman" w:cs="Times New Roman"/>
          <w:b/>
          <w:bCs/>
          <w:sz w:val="24"/>
          <w:szCs w:val="24"/>
        </w:rPr>
        <w:lastRenderedPageBreak/>
        <w:t xml:space="preserve">Tabel </w:t>
      </w:r>
      <w:r w:rsidR="001E43E8">
        <w:rPr>
          <w:rFonts w:ascii="Times New Roman" w:hAnsi="Times New Roman" w:cs="Times New Roman"/>
          <w:b/>
          <w:bCs/>
          <w:sz w:val="24"/>
          <w:szCs w:val="24"/>
        </w:rPr>
        <w:t>4.1</w:t>
      </w:r>
      <w:r w:rsidR="001E43E8">
        <w:rPr>
          <w:rFonts w:ascii="Times New Roman" w:hAnsi="Times New Roman" w:cs="Times New Roman"/>
          <w:b/>
          <w:bCs/>
          <w:sz w:val="24"/>
          <w:szCs w:val="24"/>
          <w:lang w:val="id-ID"/>
        </w:rPr>
        <w:t>5</w:t>
      </w:r>
    </w:p>
    <w:p w:rsidR="00D57FFB" w:rsidRPr="00543A21" w:rsidRDefault="00D57FFB" w:rsidP="00CB32FD">
      <w:pPr>
        <w:autoSpaceDE w:val="0"/>
        <w:autoSpaceDN w:val="0"/>
        <w:adjustRightInd w:val="0"/>
        <w:spacing w:after="0" w:line="360" w:lineRule="auto"/>
        <w:jc w:val="center"/>
        <w:rPr>
          <w:rFonts w:ascii="Times New Roman" w:hAnsi="Times New Roman" w:cs="Times New Roman"/>
          <w:sz w:val="24"/>
          <w:szCs w:val="24"/>
        </w:rPr>
      </w:pPr>
      <w:r w:rsidRPr="00543A21">
        <w:rPr>
          <w:rFonts w:ascii="Times New Roman" w:hAnsi="Times New Roman" w:cs="Times New Roman"/>
          <w:sz w:val="24"/>
          <w:szCs w:val="24"/>
        </w:rPr>
        <w:t xml:space="preserve">Data tentang pelaksanaan pengajian oleh masyarakat </w:t>
      </w:r>
      <w:r w:rsidR="00CB32FD" w:rsidRPr="00543A21">
        <w:rPr>
          <w:rFonts w:ascii="Times New Roman" w:hAnsi="Times New Roman" w:cs="Times New Roman"/>
          <w:sz w:val="24"/>
          <w:szCs w:val="24"/>
        </w:rPr>
        <w:t xml:space="preserve">di </w:t>
      </w:r>
      <w:r w:rsidR="00B06E17" w:rsidRPr="00543A21">
        <w:rPr>
          <w:rFonts w:ascii="Times New Roman" w:hAnsi="Times New Roman" w:cs="Times New Roman"/>
          <w:sz w:val="24"/>
          <w:szCs w:val="24"/>
        </w:rPr>
        <w:t>Kelurahan Takkalala Kecamatan Wara Selatan</w:t>
      </w:r>
    </w:p>
    <w:tbl>
      <w:tblPr>
        <w:tblStyle w:val="TableGrid"/>
        <w:tblW w:w="8049" w:type="dxa"/>
        <w:tblInd w:w="249" w:type="dxa"/>
        <w:tblLook w:val="04A0"/>
      </w:tblPr>
      <w:tblGrid>
        <w:gridCol w:w="4359"/>
        <w:gridCol w:w="2070"/>
        <w:gridCol w:w="1620"/>
      </w:tblGrid>
      <w:tr w:rsidR="00D57FFB" w:rsidRPr="00543A21" w:rsidTr="00E65A47">
        <w:trPr>
          <w:trHeight w:val="484"/>
        </w:trPr>
        <w:tc>
          <w:tcPr>
            <w:tcW w:w="4359" w:type="dxa"/>
          </w:tcPr>
          <w:p w:rsidR="00D57FFB" w:rsidRPr="00543A21" w:rsidRDefault="00D57FFB" w:rsidP="007F4600">
            <w:pPr>
              <w:pStyle w:val="ListParagraph"/>
              <w:ind w:left="0"/>
              <w:jc w:val="center"/>
              <w:rPr>
                <w:rFonts w:ascii="Times New Roman" w:hAnsi="Times New Roman" w:cs="Times New Roman"/>
                <w:b/>
                <w:sz w:val="24"/>
                <w:szCs w:val="24"/>
              </w:rPr>
            </w:pPr>
            <w:r w:rsidRPr="00543A21">
              <w:rPr>
                <w:rFonts w:ascii="Times New Roman" w:hAnsi="Times New Roman" w:cs="Times New Roman"/>
                <w:sz w:val="24"/>
                <w:szCs w:val="24"/>
              </w:rPr>
              <w:t xml:space="preserve">  </w:t>
            </w:r>
            <w:r w:rsidRPr="00543A21">
              <w:rPr>
                <w:rFonts w:ascii="Times New Roman" w:hAnsi="Times New Roman" w:cs="Times New Roman"/>
                <w:b/>
                <w:sz w:val="24"/>
                <w:szCs w:val="24"/>
              </w:rPr>
              <w:t>Alternatif Jawaban</w:t>
            </w:r>
          </w:p>
        </w:tc>
        <w:tc>
          <w:tcPr>
            <w:tcW w:w="2070" w:type="dxa"/>
          </w:tcPr>
          <w:p w:rsidR="00D57FFB" w:rsidRPr="00543A21" w:rsidRDefault="00D57FFB" w:rsidP="007F4600">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620" w:type="dxa"/>
          </w:tcPr>
          <w:p w:rsidR="00D57FFB" w:rsidRPr="00543A21" w:rsidRDefault="00D57FFB" w:rsidP="007F4600">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B561CE" w:rsidRPr="00543A21" w:rsidTr="00E65A47">
        <w:trPr>
          <w:trHeight w:val="421"/>
        </w:trPr>
        <w:tc>
          <w:tcPr>
            <w:tcW w:w="4359" w:type="dxa"/>
          </w:tcPr>
          <w:p w:rsidR="00B561CE" w:rsidRPr="00543A21" w:rsidRDefault="00B561CE" w:rsidP="007F4600">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Sering</w:t>
            </w:r>
          </w:p>
        </w:tc>
        <w:tc>
          <w:tcPr>
            <w:tcW w:w="2070" w:type="dxa"/>
          </w:tcPr>
          <w:p w:rsidR="00B561CE" w:rsidRPr="00C90A1D" w:rsidRDefault="00EC22F5" w:rsidP="007F4600">
            <w:pPr>
              <w:pStyle w:val="ListParagraph"/>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620" w:type="dxa"/>
          </w:tcPr>
          <w:p w:rsidR="00B561CE" w:rsidRPr="00543A21" w:rsidRDefault="00EC22F5" w:rsidP="007F4600">
            <w:pPr>
              <w:pStyle w:val="ListParagraph"/>
              <w:ind w:left="0"/>
              <w:jc w:val="center"/>
              <w:rPr>
                <w:rFonts w:ascii="Times New Roman" w:hAnsi="Times New Roman" w:cs="Times New Roman"/>
                <w:bCs/>
                <w:sz w:val="24"/>
                <w:szCs w:val="24"/>
              </w:rPr>
            </w:pPr>
            <w:r>
              <w:rPr>
                <w:rFonts w:ascii="Times New Roman" w:hAnsi="Times New Roman" w:cs="Times New Roman"/>
                <w:bCs/>
                <w:sz w:val="24"/>
                <w:szCs w:val="24"/>
                <w:lang w:val="id-ID"/>
              </w:rPr>
              <w:t>33,3</w:t>
            </w:r>
            <w:r w:rsidR="00B561CE" w:rsidRPr="00543A21">
              <w:rPr>
                <w:rFonts w:ascii="Times New Roman" w:hAnsi="Times New Roman" w:cs="Times New Roman"/>
                <w:bCs/>
                <w:sz w:val="24"/>
                <w:szCs w:val="24"/>
              </w:rPr>
              <w:t xml:space="preserve"> %</w:t>
            </w:r>
          </w:p>
        </w:tc>
      </w:tr>
      <w:tr w:rsidR="00B561CE" w:rsidRPr="00543A21" w:rsidTr="00E65A47">
        <w:trPr>
          <w:trHeight w:val="413"/>
        </w:trPr>
        <w:tc>
          <w:tcPr>
            <w:tcW w:w="4359" w:type="dxa"/>
          </w:tcPr>
          <w:p w:rsidR="00B561CE" w:rsidRPr="00543A21" w:rsidRDefault="00B561CE" w:rsidP="007F4600">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Kadang-kadang</w:t>
            </w:r>
          </w:p>
        </w:tc>
        <w:tc>
          <w:tcPr>
            <w:tcW w:w="2070" w:type="dxa"/>
          </w:tcPr>
          <w:p w:rsidR="00B561CE" w:rsidRPr="00C90A1D" w:rsidRDefault="00EC22F5" w:rsidP="007F4600">
            <w:pPr>
              <w:pStyle w:val="ListParagraph"/>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10</w:t>
            </w:r>
          </w:p>
        </w:tc>
        <w:tc>
          <w:tcPr>
            <w:tcW w:w="1620" w:type="dxa"/>
          </w:tcPr>
          <w:p w:rsidR="00B561CE" w:rsidRPr="00543A21" w:rsidRDefault="007E4C42" w:rsidP="00D008A3">
            <w:pPr>
              <w:pStyle w:val="ListParagraph"/>
              <w:ind w:left="0"/>
              <w:rPr>
                <w:rFonts w:ascii="Times New Roman" w:hAnsi="Times New Roman" w:cs="Times New Roman"/>
                <w:bCs/>
                <w:sz w:val="24"/>
                <w:szCs w:val="24"/>
              </w:rPr>
            </w:pPr>
            <w:r>
              <w:rPr>
                <w:rFonts w:ascii="Times New Roman" w:hAnsi="Times New Roman" w:cs="Times New Roman"/>
                <w:bCs/>
                <w:sz w:val="24"/>
                <w:szCs w:val="24"/>
              </w:rPr>
              <w:t xml:space="preserve">       </w:t>
            </w:r>
            <w:r w:rsidR="00EC22F5">
              <w:rPr>
                <w:rFonts w:ascii="Times New Roman" w:hAnsi="Times New Roman" w:cs="Times New Roman"/>
                <w:bCs/>
                <w:sz w:val="24"/>
                <w:szCs w:val="24"/>
                <w:lang w:val="id-ID"/>
              </w:rPr>
              <w:t>66,7</w:t>
            </w:r>
            <w:r>
              <w:rPr>
                <w:rFonts w:ascii="Times New Roman" w:hAnsi="Times New Roman" w:cs="Times New Roman"/>
                <w:bCs/>
                <w:sz w:val="24"/>
                <w:szCs w:val="24"/>
                <w:lang w:val="id-ID"/>
              </w:rPr>
              <w:t xml:space="preserve"> </w:t>
            </w:r>
            <w:r w:rsidR="00B561CE" w:rsidRPr="00543A21">
              <w:rPr>
                <w:rFonts w:ascii="Times New Roman" w:hAnsi="Times New Roman" w:cs="Times New Roman"/>
                <w:bCs/>
                <w:sz w:val="24"/>
                <w:szCs w:val="24"/>
              </w:rPr>
              <w:t>%</w:t>
            </w:r>
          </w:p>
        </w:tc>
      </w:tr>
      <w:tr w:rsidR="00B561CE" w:rsidRPr="00543A21" w:rsidTr="00E65A47">
        <w:trPr>
          <w:trHeight w:val="419"/>
        </w:trPr>
        <w:tc>
          <w:tcPr>
            <w:tcW w:w="4359" w:type="dxa"/>
          </w:tcPr>
          <w:p w:rsidR="00B561CE" w:rsidRPr="00543A21" w:rsidRDefault="00B561CE" w:rsidP="007F4600">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Pernah</w:t>
            </w:r>
          </w:p>
        </w:tc>
        <w:tc>
          <w:tcPr>
            <w:tcW w:w="2070" w:type="dxa"/>
          </w:tcPr>
          <w:p w:rsidR="00B561CE" w:rsidRPr="00543A21" w:rsidRDefault="00B561CE" w:rsidP="007F4600">
            <w:pPr>
              <w:pStyle w:val="ListParagraph"/>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620" w:type="dxa"/>
          </w:tcPr>
          <w:p w:rsidR="00B561CE" w:rsidRPr="00543A21" w:rsidRDefault="00B561CE" w:rsidP="007F4600">
            <w:pPr>
              <w:pStyle w:val="ListParagraph"/>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r>
      <w:tr w:rsidR="00B561CE" w:rsidRPr="00543A21" w:rsidTr="00E65A47">
        <w:trPr>
          <w:trHeight w:val="397"/>
        </w:trPr>
        <w:tc>
          <w:tcPr>
            <w:tcW w:w="4359" w:type="dxa"/>
          </w:tcPr>
          <w:p w:rsidR="00B561CE" w:rsidRPr="00543A21" w:rsidRDefault="00B561CE" w:rsidP="007F4600">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070" w:type="dxa"/>
          </w:tcPr>
          <w:p w:rsidR="00B561CE" w:rsidRPr="00543A21" w:rsidRDefault="00C90A1D" w:rsidP="007F4600">
            <w:pPr>
              <w:pStyle w:val="ListParagraph"/>
              <w:ind w:left="0"/>
              <w:jc w:val="center"/>
              <w:rPr>
                <w:rFonts w:ascii="Times New Roman" w:hAnsi="Times New Roman" w:cs="Times New Roman"/>
                <w:b/>
                <w:sz w:val="24"/>
                <w:szCs w:val="24"/>
              </w:rPr>
            </w:pPr>
            <w:r>
              <w:rPr>
                <w:rFonts w:ascii="Times New Roman" w:hAnsi="Times New Roman" w:cs="Times New Roman"/>
                <w:b/>
                <w:sz w:val="24"/>
                <w:szCs w:val="24"/>
                <w:lang w:val="id-ID"/>
              </w:rPr>
              <w:t>1</w:t>
            </w:r>
            <w:r w:rsidR="00B561CE" w:rsidRPr="00543A21">
              <w:rPr>
                <w:rFonts w:ascii="Times New Roman" w:hAnsi="Times New Roman" w:cs="Times New Roman"/>
                <w:b/>
                <w:sz w:val="24"/>
                <w:szCs w:val="24"/>
              </w:rPr>
              <w:t>5</w:t>
            </w:r>
          </w:p>
        </w:tc>
        <w:tc>
          <w:tcPr>
            <w:tcW w:w="1620" w:type="dxa"/>
          </w:tcPr>
          <w:p w:rsidR="00B561CE" w:rsidRPr="00543A21" w:rsidRDefault="00B561CE" w:rsidP="007F4600">
            <w:pPr>
              <w:pStyle w:val="ListParagraph"/>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D852FD" w:rsidRPr="00E92A02" w:rsidRDefault="00C80A7D" w:rsidP="00E65A47">
      <w:pPr>
        <w:autoSpaceDE w:val="0"/>
        <w:autoSpaceDN w:val="0"/>
        <w:adjustRightInd w:val="0"/>
        <w:spacing w:after="0" w:line="480" w:lineRule="auto"/>
        <w:ind w:firstLine="720"/>
        <w:jc w:val="both"/>
        <w:rPr>
          <w:rFonts w:ascii="Times New Roman" w:hAnsi="Times New Roman" w:cs="Times New Roman"/>
          <w:sz w:val="24"/>
          <w:szCs w:val="24"/>
          <w:lang w:val="id-ID"/>
        </w:rPr>
      </w:pPr>
      <w:r w:rsidRPr="004F48CC">
        <w:rPr>
          <w:rFonts w:ascii="Times New Roman" w:hAnsi="Times New Roman" w:cs="Times New Roman"/>
          <w:sz w:val="24"/>
          <w:szCs w:val="24"/>
          <w:lang w:val="id-ID"/>
        </w:rPr>
        <w:t xml:space="preserve"> </w:t>
      </w:r>
      <w:r w:rsidR="00D57FFB" w:rsidRPr="004F48CC">
        <w:rPr>
          <w:rFonts w:ascii="Times New Roman" w:hAnsi="Times New Roman" w:cs="Times New Roman"/>
          <w:sz w:val="24"/>
          <w:szCs w:val="24"/>
          <w:lang w:val="id-ID"/>
        </w:rPr>
        <w:t xml:space="preserve">Dari tabel di atas dapat diketahui bahwa </w:t>
      </w:r>
      <w:r w:rsidR="00675874" w:rsidRPr="004F48CC">
        <w:rPr>
          <w:rFonts w:ascii="Times New Roman" w:hAnsi="Times New Roman" w:cs="Times New Roman"/>
          <w:sz w:val="24"/>
          <w:szCs w:val="24"/>
          <w:lang w:val="id-ID"/>
        </w:rPr>
        <w:t>s</w:t>
      </w:r>
      <w:r w:rsidR="00F614FE">
        <w:rPr>
          <w:rFonts w:ascii="Times New Roman" w:hAnsi="Times New Roman" w:cs="Times New Roman"/>
          <w:sz w:val="24"/>
          <w:szCs w:val="24"/>
          <w:lang w:val="id-ID"/>
        </w:rPr>
        <w:t>ejumlah 33,3</w:t>
      </w:r>
      <w:r w:rsidR="00D57FFB" w:rsidRPr="004F48CC">
        <w:rPr>
          <w:rFonts w:ascii="Times New Roman" w:hAnsi="Times New Roman" w:cs="Times New Roman"/>
          <w:sz w:val="24"/>
          <w:szCs w:val="24"/>
          <w:lang w:val="id-ID"/>
        </w:rPr>
        <w:t xml:space="preserve"> % responden (masyarakat) yang memilih sering, yang memi</w:t>
      </w:r>
      <w:r w:rsidR="00F614FE">
        <w:rPr>
          <w:rFonts w:ascii="Times New Roman" w:hAnsi="Times New Roman" w:cs="Times New Roman"/>
          <w:sz w:val="24"/>
          <w:szCs w:val="24"/>
          <w:lang w:val="id-ID"/>
        </w:rPr>
        <w:t>lih kadang-kadang sebanyak 66,7</w:t>
      </w:r>
      <w:r w:rsidR="00D57FFB" w:rsidRPr="004F48CC">
        <w:rPr>
          <w:rFonts w:ascii="Times New Roman" w:hAnsi="Times New Roman" w:cs="Times New Roman"/>
          <w:sz w:val="24"/>
          <w:szCs w:val="24"/>
          <w:lang w:val="id-ID"/>
        </w:rPr>
        <w:t xml:space="preserve"> % dan yang memilih tidak pernah sebanyak 0%. </w:t>
      </w:r>
      <w:r w:rsidR="00D57FFB" w:rsidRPr="0061586F">
        <w:rPr>
          <w:rFonts w:ascii="Times New Roman" w:hAnsi="Times New Roman" w:cs="Times New Roman"/>
          <w:sz w:val="24"/>
          <w:szCs w:val="24"/>
          <w:lang w:val="id-ID"/>
        </w:rPr>
        <w:t xml:space="preserve">Hal ini menunjukkan bahwa sebagian besar </w:t>
      </w:r>
      <w:r w:rsidR="00047D17" w:rsidRPr="0061586F">
        <w:rPr>
          <w:rFonts w:ascii="Times New Roman" w:hAnsi="Times New Roman" w:cs="Times New Roman"/>
          <w:sz w:val="24"/>
          <w:szCs w:val="24"/>
          <w:lang w:val="id-ID"/>
        </w:rPr>
        <w:t>masyarakat di Kelurahan Takkalala Kecamatan Wara Selatan</w:t>
      </w:r>
      <w:r w:rsidR="00D57FFB" w:rsidRPr="0061586F">
        <w:rPr>
          <w:rFonts w:ascii="Times New Roman" w:hAnsi="Times New Roman" w:cs="Times New Roman"/>
          <w:sz w:val="24"/>
          <w:szCs w:val="24"/>
          <w:lang w:val="id-ID"/>
        </w:rPr>
        <w:t xml:space="preserve"> kadang-kadang melaksanakan pengajian dikarenakan banyak dari masyarakat yang sibuk dengan pekerjaannya.</w:t>
      </w:r>
    </w:p>
    <w:p w:rsidR="00D57FFB" w:rsidRPr="001E43E8" w:rsidRDefault="00D57FFB" w:rsidP="00D57FFB">
      <w:pPr>
        <w:autoSpaceDE w:val="0"/>
        <w:autoSpaceDN w:val="0"/>
        <w:adjustRightInd w:val="0"/>
        <w:spacing w:after="0" w:line="360" w:lineRule="auto"/>
        <w:jc w:val="center"/>
        <w:rPr>
          <w:rFonts w:ascii="Times New Roman" w:hAnsi="Times New Roman" w:cs="Times New Roman"/>
          <w:b/>
          <w:bCs/>
          <w:sz w:val="24"/>
          <w:szCs w:val="24"/>
          <w:lang w:val="id-ID"/>
        </w:rPr>
      </w:pPr>
      <w:r w:rsidRPr="00543A21">
        <w:rPr>
          <w:rFonts w:ascii="Times New Roman" w:hAnsi="Times New Roman" w:cs="Times New Roman"/>
          <w:b/>
          <w:bCs/>
          <w:sz w:val="24"/>
          <w:szCs w:val="24"/>
        </w:rPr>
        <w:t xml:space="preserve">Tabel </w:t>
      </w:r>
      <w:r w:rsidR="001E43E8">
        <w:rPr>
          <w:rFonts w:ascii="Times New Roman" w:hAnsi="Times New Roman" w:cs="Times New Roman"/>
          <w:b/>
          <w:bCs/>
          <w:sz w:val="24"/>
          <w:szCs w:val="24"/>
        </w:rPr>
        <w:t>4.1</w:t>
      </w:r>
      <w:r w:rsidR="001E43E8">
        <w:rPr>
          <w:rFonts w:ascii="Times New Roman" w:hAnsi="Times New Roman" w:cs="Times New Roman"/>
          <w:b/>
          <w:bCs/>
          <w:sz w:val="24"/>
          <w:szCs w:val="24"/>
          <w:lang w:val="id-ID"/>
        </w:rPr>
        <w:t>6</w:t>
      </w:r>
    </w:p>
    <w:p w:rsidR="00D57FFB" w:rsidRPr="00543A21" w:rsidRDefault="008D07AC" w:rsidP="00D57FFB">
      <w:pPr>
        <w:autoSpaceDE w:val="0"/>
        <w:autoSpaceDN w:val="0"/>
        <w:adjustRightInd w:val="0"/>
        <w:spacing w:after="0" w:line="240" w:lineRule="auto"/>
        <w:jc w:val="center"/>
        <w:rPr>
          <w:rFonts w:ascii="Times New Roman" w:hAnsi="Times New Roman" w:cs="Times New Roman"/>
          <w:sz w:val="24"/>
          <w:szCs w:val="24"/>
        </w:rPr>
      </w:pPr>
      <w:r w:rsidRPr="00543A21">
        <w:rPr>
          <w:rFonts w:ascii="Times New Roman" w:hAnsi="Times New Roman" w:cs="Times New Roman"/>
          <w:sz w:val="24"/>
          <w:szCs w:val="24"/>
        </w:rPr>
        <w:t>Data tentang pendapat remaja</w:t>
      </w:r>
      <w:r w:rsidR="00E173E9">
        <w:rPr>
          <w:rFonts w:ascii="Times New Roman" w:hAnsi="Times New Roman" w:cs="Times New Roman"/>
          <w:sz w:val="24"/>
          <w:szCs w:val="24"/>
        </w:rPr>
        <w:t xml:space="preserve"> putus sekolah</w:t>
      </w:r>
      <w:r w:rsidR="00D57FFB" w:rsidRPr="00543A21">
        <w:rPr>
          <w:rFonts w:ascii="Times New Roman" w:hAnsi="Times New Roman" w:cs="Times New Roman"/>
          <w:sz w:val="24"/>
          <w:szCs w:val="24"/>
        </w:rPr>
        <w:t xml:space="preserve"> mengenai masyarakat yang baik</w:t>
      </w:r>
    </w:p>
    <w:p w:rsidR="00D57FFB" w:rsidRPr="00543A21" w:rsidRDefault="00D57FFB" w:rsidP="00D57FFB">
      <w:pPr>
        <w:autoSpaceDE w:val="0"/>
        <w:autoSpaceDN w:val="0"/>
        <w:adjustRightInd w:val="0"/>
        <w:spacing w:after="0" w:line="240" w:lineRule="auto"/>
        <w:jc w:val="both"/>
        <w:rPr>
          <w:rFonts w:ascii="Times New Roman" w:hAnsi="Times New Roman" w:cs="Times New Roman"/>
          <w:sz w:val="24"/>
          <w:szCs w:val="24"/>
        </w:rPr>
      </w:pPr>
      <w:r w:rsidRPr="00543A21">
        <w:rPr>
          <w:rFonts w:ascii="Times New Roman" w:hAnsi="Times New Roman" w:cs="Times New Roman"/>
          <w:sz w:val="24"/>
          <w:szCs w:val="24"/>
        </w:rPr>
        <w:t xml:space="preserve">  </w:t>
      </w:r>
    </w:p>
    <w:tbl>
      <w:tblPr>
        <w:tblStyle w:val="TableGrid"/>
        <w:tblW w:w="8049" w:type="dxa"/>
        <w:tblInd w:w="249" w:type="dxa"/>
        <w:tblLook w:val="04A0"/>
      </w:tblPr>
      <w:tblGrid>
        <w:gridCol w:w="4359"/>
        <w:gridCol w:w="2070"/>
        <w:gridCol w:w="1620"/>
      </w:tblGrid>
      <w:tr w:rsidR="00D57FFB" w:rsidRPr="00543A21" w:rsidTr="00DA35DB">
        <w:trPr>
          <w:trHeight w:val="661"/>
        </w:trPr>
        <w:tc>
          <w:tcPr>
            <w:tcW w:w="4359" w:type="dxa"/>
            <w:vAlign w:val="center"/>
          </w:tcPr>
          <w:p w:rsidR="00D57FFB" w:rsidRPr="00543A21" w:rsidRDefault="00D57FFB" w:rsidP="00DA35DB">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070" w:type="dxa"/>
            <w:vAlign w:val="center"/>
          </w:tcPr>
          <w:p w:rsidR="00D57FFB" w:rsidRPr="00543A21" w:rsidRDefault="00D57FFB" w:rsidP="00DA35DB">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620" w:type="dxa"/>
            <w:vAlign w:val="center"/>
          </w:tcPr>
          <w:p w:rsidR="00D57FFB" w:rsidRPr="00543A21" w:rsidRDefault="00D57FFB" w:rsidP="00DA35DB">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D57FFB" w:rsidRPr="00543A21" w:rsidTr="00DA35DB">
        <w:trPr>
          <w:trHeight w:val="571"/>
        </w:trPr>
        <w:tc>
          <w:tcPr>
            <w:tcW w:w="4359" w:type="dxa"/>
          </w:tcPr>
          <w:p w:rsidR="00D57FFB" w:rsidRPr="00543A21" w:rsidRDefault="00D57FFB" w:rsidP="007F4600">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Masyarakat yang memperhatikan individu</w:t>
            </w:r>
          </w:p>
        </w:tc>
        <w:tc>
          <w:tcPr>
            <w:tcW w:w="2070" w:type="dxa"/>
          </w:tcPr>
          <w:p w:rsidR="00D57FFB" w:rsidRPr="00543A21" w:rsidRDefault="00D57FFB" w:rsidP="007F4600">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620" w:type="dxa"/>
          </w:tcPr>
          <w:p w:rsidR="00D57FFB" w:rsidRPr="00543A21" w:rsidRDefault="00D57FFB" w:rsidP="007F4600">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0 %</w:t>
            </w:r>
          </w:p>
        </w:tc>
      </w:tr>
      <w:tr w:rsidR="00D57FFB" w:rsidRPr="00543A21" w:rsidTr="007F4600">
        <w:tc>
          <w:tcPr>
            <w:tcW w:w="4359" w:type="dxa"/>
          </w:tcPr>
          <w:p w:rsidR="00D57FFB" w:rsidRPr="00543A21" w:rsidRDefault="00D57FFB" w:rsidP="007F4600">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Masya</w:t>
            </w:r>
            <w:r w:rsidR="00186423">
              <w:rPr>
                <w:rFonts w:ascii="Times New Roman" w:hAnsi="Times New Roman" w:cs="Times New Roman"/>
                <w:bCs/>
                <w:sz w:val="24"/>
                <w:szCs w:val="24"/>
              </w:rPr>
              <w:t>rakat yang membiarkan</w:t>
            </w:r>
            <w:r w:rsidR="00DC56E1">
              <w:rPr>
                <w:rFonts w:ascii="Times New Roman" w:hAnsi="Times New Roman" w:cs="Times New Roman"/>
                <w:bCs/>
                <w:sz w:val="24"/>
                <w:szCs w:val="24"/>
              </w:rPr>
              <w:t xml:space="preserve"> sikap pesimis</w:t>
            </w:r>
            <w:r w:rsidR="00186423">
              <w:rPr>
                <w:rFonts w:ascii="Times New Roman" w:hAnsi="Times New Roman" w:cs="Times New Roman"/>
                <w:bCs/>
                <w:sz w:val="24"/>
                <w:szCs w:val="24"/>
              </w:rPr>
              <w:t xml:space="preserve"> remaja</w:t>
            </w:r>
            <w:r w:rsidR="009A755B">
              <w:rPr>
                <w:rFonts w:ascii="Times New Roman" w:hAnsi="Times New Roman" w:cs="Times New Roman"/>
                <w:bCs/>
                <w:sz w:val="24"/>
                <w:szCs w:val="24"/>
              </w:rPr>
              <w:t xml:space="preserve"> putus sekolah</w:t>
            </w:r>
            <w:r w:rsidRPr="00543A21">
              <w:rPr>
                <w:rFonts w:ascii="Times New Roman" w:hAnsi="Times New Roman" w:cs="Times New Roman"/>
                <w:bCs/>
                <w:sz w:val="24"/>
                <w:szCs w:val="24"/>
              </w:rPr>
              <w:t xml:space="preserve"> berbuat sesuka hatinya/semaunya</w:t>
            </w:r>
          </w:p>
        </w:tc>
        <w:tc>
          <w:tcPr>
            <w:tcW w:w="2070" w:type="dxa"/>
          </w:tcPr>
          <w:p w:rsidR="00D57FFB" w:rsidRPr="00543A21" w:rsidRDefault="00D57FFB" w:rsidP="007F4600">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620" w:type="dxa"/>
          </w:tcPr>
          <w:p w:rsidR="00D57FFB" w:rsidRPr="00543A21" w:rsidRDefault="00D57FFB" w:rsidP="007F4600">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0 %</w:t>
            </w:r>
          </w:p>
        </w:tc>
      </w:tr>
      <w:tr w:rsidR="00D57FFB" w:rsidRPr="00543A21" w:rsidTr="007F4600">
        <w:tc>
          <w:tcPr>
            <w:tcW w:w="4359" w:type="dxa"/>
          </w:tcPr>
          <w:p w:rsidR="00D57FFB" w:rsidRPr="00543A21" w:rsidRDefault="00D57FFB" w:rsidP="007F4600">
            <w:pPr>
              <w:pStyle w:val="ListParagraph"/>
              <w:ind w:left="0"/>
              <w:jc w:val="both"/>
              <w:rPr>
                <w:rFonts w:ascii="Times New Roman" w:hAnsi="Times New Roman" w:cs="Times New Roman"/>
                <w:bCs/>
                <w:sz w:val="24"/>
                <w:szCs w:val="24"/>
              </w:rPr>
            </w:pPr>
            <w:r w:rsidRPr="00543A21">
              <w:rPr>
                <w:rFonts w:ascii="Times New Roman" w:hAnsi="Times New Roman" w:cs="Times New Roman"/>
                <w:bCs/>
                <w:sz w:val="24"/>
                <w:szCs w:val="24"/>
              </w:rPr>
              <w:t>Masyarakat yang memegang teguh norma-norma kehidupan</w:t>
            </w:r>
            <w:r w:rsidR="00BB0777">
              <w:rPr>
                <w:rFonts w:ascii="Times New Roman" w:hAnsi="Times New Roman" w:cs="Times New Roman"/>
                <w:bCs/>
                <w:sz w:val="24"/>
                <w:szCs w:val="24"/>
              </w:rPr>
              <w:t xml:space="preserve"> bagi remaja putus sekolah</w:t>
            </w:r>
          </w:p>
        </w:tc>
        <w:tc>
          <w:tcPr>
            <w:tcW w:w="2070" w:type="dxa"/>
          </w:tcPr>
          <w:p w:rsidR="00D57FFB" w:rsidRPr="00C90A1D" w:rsidRDefault="00C90A1D" w:rsidP="007F4600">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15</w:t>
            </w:r>
          </w:p>
        </w:tc>
        <w:tc>
          <w:tcPr>
            <w:tcW w:w="1620" w:type="dxa"/>
          </w:tcPr>
          <w:p w:rsidR="00D57FFB" w:rsidRPr="00543A21" w:rsidRDefault="00D57FFB" w:rsidP="007F4600">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100,00 %</w:t>
            </w:r>
          </w:p>
        </w:tc>
      </w:tr>
      <w:tr w:rsidR="00D57FFB" w:rsidRPr="00543A21" w:rsidTr="007F4600">
        <w:tc>
          <w:tcPr>
            <w:tcW w:w="4359"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070" w:type="dxa"/>
          </w:tcPr>
          <w:p w:rsidR="00D57FFB" w:rsidRPr="00C90A1D" w:rsidRDefault="00C90A1D" w:rsidP="007F4600">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15</w:t>
            </w:r>
          </w:p>
        </w:tc>
        <w:tc>
          <w:tcPr>
            <w:tcW w:w="1620"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D57FFB" w:rsidRPr="00543A21" w:rsidRDefault="00D57FFB" w:rsidP="00D57FFB">
      <w:pPr>
        <w:autoSpaceDE w:val="0"/>
        <w:autoSpaceDN w:val="0"/>
        <w:adjustRightInd w:val="0"/>
        <w:spacing w:after="0" w:line="240" w:lineRule="auto"/>
        <w:ind w:firstLine="907"/>
        <w:jc w:val="both"/>
        <w:rPr>
          <w:rFonts w:ascii="Times New Roman" w:hAnsi="Times New Roman" w:cs="Times New Roman"/>
          <w:sz w:val="24"/>
          <w:szCs w:val="24"/>
        </w:rPr>
      </w:pPr>
    </w:p>
    <w:p w:rsidR="00D57FFB" w:rsidRPr="00543A21" w:rsidRDefault="00D57FFB" w:rsidP="0079798F">
      <w:pPr>
        <w:autoSpaceDE w:val="0"/>
        <w:autoSpaceDN w:val="0"/>
        <w:adjustRightInd w:val="0"/>
        <w:spacing w:after="0" w:line="480" w:lineRule="auto"/>
        <w:ind w:firstLine="720"/>
        <w:jc w:val="both"/>
        <w:rPr>
          <w:rFonts w:ascii="Times New Roman" w:hAnsi="Times New Roman" w:cs="Times New Roman"/>
          <w:sz w:val="24"/>
          <w:szCs w:val="24"/>
        </w:rPr>
      </w:pPr>
      <w:proofErr w:type="gramStart"/>
      <w:r w:rsidRPr="00543A21">
        <w:rPr>
          <w:rFonts w:ascii="Times New Roman" w:hAnsi="Times New Roman" w:cs="Times New Roman"/>
          <w:sz w:val="24"/>
          <w:szCs w:val="24"/>
        </w:rPr>
        <w:lastRenderedPageBreak/>
        <w:t>Dari tabel di atas dapat diketahui bahwa masyarakat yang baik adalah masyarakat yang memegang norma-norma kehidupan di dalam masyarakat yaitu sebagaimana upaya orang tua dan</w:t>
      </w:r>
      <w:r w:rsidR="00A2278B">
        <w:rPr>
          <w:rFonts w:ascii="Times New Roman" w:hAnsi="Times New Roman" w:cs="Times New Roman"/>
          <w:sz w:val="24"/>
          <w:szCs w:val="24"/>
        </w:rPr>
        <w:t xml:space="preserve"> masyarakat dalam mengatasi sikap pesimis remaja</w:t>
      </w:r>
      <w:r w:rsidRPr="00543A21">
        <w:rPr>
          <w:rFonts w:ascii="Times New Roman" w:hAnsi="Times New Roman" w:cs="Times New Roman"/>
          <w:sz w:val="24"/>
          <w:szCs w:val="24"/>
        </w:rPr>
        <w:t xml:space="preserve"> putus sekolah di </w:t>
      </w:r>
      <w:r w:rsidR="00E35F6D" w:rsidRPr="00543A21">
        <w:rPr>
          <w:rFonts w:ascii="Times New Roman" w:hAnsi="Times New Roman" w:cs="Times New Roman"/>
          <w:sz w:val="24"/>
          <w:szCs w:val="24"/>
        </w:rPr>
        <w:t>Kelurahan Takkalala Kecamatan Wara Selatan</w:t>
      </w:r>
      <w:r w:rsidRPr="00543A21">
        <w:rPr>
          <w:rFonts w:ascii="Times New Roman" w:hAnsi="Times New Roman" w:cs="Times New Roman"/>
          <w:sz w:val="24"/>
          <w:szCs w:val="24"/>
        </w:rPr>
        <w:t>.</w:t>
      </w:r>
      <w:proofErr w:type="gramEnd"/>
    </w:p>
    <w:p w:rsidR="00E65A47" w:rsidRDefault="00D57FFB" w:rsidP="00662E9B">
      <w:pPr>
        <w:autoSpaceDE w:val="0"/>
        <w:autoSpaceDN w:val="0"/>
        <w:adjustRightInd w:val="0"/>
        <w:spacing w:after="0" w:line="480" w:lineRule="auto"/>
        <w:ind w:firstLine="720"/>
        <w:jc w:val="both"/>
        <w:rPr>
          <w:rFonts w:ascii="Times New Roman" w:hAnsi="Times New Roman" w:cs="Times New Roman"/>
          <w:sz w:val="24"/>
          <w:szCs w:val="24"/>
          <w:lang w:val="id-ID"/>
        </w:rPr>
      </w:pPr>
      <w:proofErr w:type="gramStart"/>
      <w:r w:rsidRPr="00543A21">
        <w:rPr>
          <w:rFonts w:ascii="Times New Roman" w:hAnsi="Times New Roman" w:cs="Times New Roman"/>
          <w:sz w:val="24"/>
          <w:szCs w:val="24"/>
        </w:rPr>
        <w:t>Untuk mewujudkan itu perlu adanya kegiatan-kegiatan sebagaimana tergambar dalam tabel yang menyatakan pernah atau tidaknya masyarakat mengadakan kegiatan keagamaan.</w:t>
      </w:r>
      <w:proofErr w:type="gramEnd"/>
    </w:p>
    <w:p w:rsidR="00313162" w:rsidRPr="00313162" w:rsidRDefault="00313162" w:rsidP="00662E9B">
      <w:pPr>
        <w:autoSpaceDE w:val="0"/>
        <w:autoSpaceDN w:val="0"/>
        <w:adjustRightInd w:val="0"/>
        <w:spacing w:after="0" w:line="480" w:lineRule="auto"/>
        <w:ind w:firstLine="720"/>
        <w:jc w:val="both"/>
        <w:rPr>
          <w:rFonts w:ascii="Times New Roman" w:hAnsi="Times New Roman" w:cs="Times New Roman"/>
          <w:sz w:val="24"/>
          <w:szCs w:val="24"/>
          <w:lang w:val="id-ID"/>
        </w:rPr>
      </w:pPr>
    </w:p>
    <w:p w:rsidR="00D57FFB" w:rsidRPr="001E43E8" w:rsidRDefault="001E43E8" w:rsidP="00D57FFB">
      <w:pPr>
        <w:autoSpaceDE w:val="0"/>
        <w:autoSpaceDN w:val="0"/>
        <w:adjustRightInd w:val="0"/>
        <w:spacing w:after="0"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rPr>
        <w:t>Tabel 4.1</w:t>
      </w:r>
      <w:r>
        <w:rPr>
          <w:rFonts w:ascii="Times New Roman" w:hAnsi="Times New Roman" w:cs="Times New Roman"/>
          <w:b/>
          <w:bCs/>
          <w:sz w:val="24"/>
          <w:szCs w:val="24"/>
          <w:lang w:val="id-ID"/>
        </w:rPr>
        <w:t>7</w:t>
      </w:r>
    </w:p>
    <w:p w:rsidR="00D57FFB" w:rsidRPr="00543A21" w:rsidRDefault="00D57FFB" w:rsidP="00D57FFB">
      <w:pPr>
        <w:autoSpaceDE w:val="0"/>
        <w:autoSpaceDN w:val="0"/>
        <w:adjustRightInd w:val="0"/>
        <w:spacing w:after="0" w:line="240" w:lineRule="auto"/>
        <w:jc w:val="center"/>
        <w:rPr>
          <w:rFonts w:ascii="Times New Roman" w:hAnsi="Times New Roman" w:cs="Times New Roman"/>
          <w:sz w:val="24"/>
          <w:szCs w:val="24"/>
        </w:rPr>
      </w:pPr>
      <w:r w:rsidRPr="00543A21">
        <w:rPr>
          <w:rFonts w:ascii="Times New Roman" w:hAnsi="Times New Roman" w:cs="Times New Roman"/>
          <w:sz w:val="24"/>
          <w:szCs w:val="24"/>
        </w:rPr>
        <w:t xml:space="preserve">Data tentang masyarakat pernah mengadakan kegiatan keagamaan </w:t>
      </w:r>
    </w:p>
    <w:p w:rsidR="00D57FFB" w:rsidRPr="00543A21" w:rsidRDefault="00D57FFB" w:rsidP="00D57FFB">
      <w:pPr>
        <w:autoSpaceDE w:val="0"/>
        <w:autoSpaceDN w:val="0"/>
        <w:adjustRightInd w:val="0"/>
        <w:spacing w:after="0" w:line="240" w:lineRule="auto"/>
        <w:jc w:val="both"/>
        <w:rPr>
          <w:rFonts w:ascii="Times New Roman" w:hAnsi="Times New Roman" w:cs="Times New Roman"/>
          <w:sz w:val="24"/>
          <w:szCs w:val="24"/>
        </w:rPr>
      </w:pPr>
      <w:r w:rsidRPr="00543A21">
        <w:rPr>
          <w:rFonts w:ascii="Times New Roman" w:hAnsi="Times New Roman" w:cs="Times New Roman"/>
          <w:sz w:val="24"/>
          <w:szCs w:val="24"/>
        </w:rPr>
        <w:t xml:space="preserve">  </w:t>
      </w:r>
    </w:p>
    <w:tbl>
      <w:tblPr>
        <w:tblStyle w:val="TableGrid"/>
        <w:tblW w:w="8049" w:type="dxa"/>
        <w:tblInd w:w="249" w:type="dxa"/>
        <w:tblLook w:val="04A0"/>
      </w:tblPr>
      <w:tblGrid>
        <w:gridCol w:w="4359"/>
        <w:gridCol w:w="2070"/>
        <w:gridCol w:w="1620"/>
      </w:tblGrid>
      <w:tr w:rsidR="00D57FFB" w:rsidRPr="00543A21" w:rsidTr="007F4600">
        <w:tc>
          <w:tcPr>
            <w:tcW w:w="4359"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070"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620"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D57FFB" w:rsidRPr="00543A21" w:rsidTr="007F4600">
        <w:tc>
          <w:tcPr>
            <w:tcW w:w="4359" w:type="dxa"/>
          </w:tcPr>
          <w:p w:rsidR="00D57FFB" w:rsidRPr="00543A21" w:rsidRDefault="00D57FFB" w:rsidP="007F4600">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 xml:space="preserve">Sering </w:t>
            </w:r>
          </w:p>
        </w:tc>
        <w:tc>
          <w:tcPr>
            <w:tcW w:w="2070" w:type="dxa"/>
          </w:tcPr>
          <w:p w:rsidR="00D57FFB" w:rsidRPr="00C90A1D" w:rsidRDefault="00C90A1D" w:rsidP="007F4600">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8</w:t>
            </w:r>
          </w:p>
        </w:tc>
        <w:tc>
          <w:tcPr>
            <w:tcW w:w="1620" w:type="dxa"/>
          </w:tcPr>
          <w:p w:rsidR="00D57FFB" w:rsidRPr="00543A21" w:rsidRDefault="00C90A1D" w:rsidP="007F4600">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53,3</w:t>
            </w:r>
            <w:r w:rsidR="00D57FFB" w:rsidRPr="00543A21">
              <w:rPr>
                <w:rFonts w:ascii="Times New Roman" w:hAnsi="Times New Roman" w:cs="Times New Roman"/>
                <w:bCs/>
                <w:sz w:val="24"/>
                <w:szCs w:val="24"/>
              </w:rPr>
              <w:t xml:space="preserve"> %</w:t>
            </w:r>
          </w:p>
        </w:tc>
      </w:tr>
      <w:tr w:rsidR="00D57FFB" w:rsidRPr="00543A21" w:rsidTr="007F4600">
        <w:tc>
          <w:tcPr>
            <w:tcW w:w="4359" w:type="dxa"/>
          </w:tcPr>
          <w:p w:rsidR="00D57FFB" w:rsidRPr="00543A21" w:rsidRDefault="00D57FFB" w:rsidP="007F4600">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Kadang-kadang</w:t>
            </w:r>
          </w:p>
        </w:tc>
        <w:tc>
          <w:tcPr>
            <w:tcW w:w="2070" w:type="dxa"/>
          </w:tcPr>
          <w:p w:rsidR="00D57FFB" w:rsidRPr="00C90A1D" w:rsidRDefault="00C90A1D" w:rsidP="007F4600">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7</w:t>
            </w:r>
          </w:p>
        </w:tc>
        <w:tc>
          <w:tcPr>
            <w:tcW w:w="1620" w:type="dxa"/>
          </w:tcPr>
          <w:p w:rsidR="00D57FFB" w:rsidRPr="00543A21" w:rsidRDefault="001E43E8" w:rsidP="007F4600">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46,7</w:t>
            </w:r>
            <w:r w:rsidR="00D57FFB" w:rsidRPr="00543A21">
              <w:rPr>
                <w:rFonts w:ascii="Times New Roman" w:hAnsi="Times New Roman" w:cs="Times New Roman"/>
                <w:bCs/>
                <w:sz w:val="24"/>
                <w:szCs w:val="24"/>
              </w:rPr>
              <w:t xml:space="preserve"> %</w:t>
            </w:r>
          </w:p>
        </w:tc>
      </w:tr>
      <w:tr w:rsidR="00D57FFB" w:rsidRPr="00543A21" w:rsidTr="007F4600">
        <w:tc>
          <w:tcPr>
            <w:tcW w:w="4359" w:type="dxa"/>
          </w:tcPr>
          <w:p w:rsidR="00D57FFB" w:rsidRPr="00543A21" w:rsidRDefault="00D57FFB" w:rsidP="007F4600">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pernah</w:t>
            </w:r>
          </w:p>
        </w:tc>
        <w:tc>
          <w:tcPr>
            <w:tcW w:w="2070" w:type="dxa"/>
          </w:tcPr>
          <w:p w:rsidR="00D57FFB" w:rsidRPr="00543A21" w:rsidRDefault="00D57FFB" w:rsidP="007F4600">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620" w:type="dxa"/>
          </w:tcPr>
          <w:p w:rsidR="00D57FFB" w:rsidRPr="00543A21" w:rsidRDefault="00D57FFB" w:rsidP="007F4600">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r>
      <w:tr w:rsidR="00D57FFB" w:rsidRPr="00543A21" w:rsidTr="007F4600">
        <w:tc>
          <w:tcPr>
            <w:tcW w:w="4359"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070" w:type="dxa"/>
          </w:tcPr>
          <w:p w:rsidR="00D57FFB" w:rsidRPr="00543A21" w:rsidRDefault="00C90A1D" w:rsidP="007F4600">
            <w:pPr>
              <w:pStyle w:val="ListParagraph"/>
              <w:spacing w:line="360" w:lineRule="auto"/>
              <w:ind w:left="0"/>
              <w:jc w:val="center"/>
              <w:rPr>
                <w:rFonts w:ascii="Times New Roman" w:hAnsi="Times New Roman" w:cs="Times New Roman"/>
                <w:b/>
                <w:sz w:val="24"/>
                <w:szCs w:val="24"/>
              </w:rPr>
            </w:pPr>
            <w:r>
              <w:rPr>
                <w:rFonts w:ascii="Times New Roman" w:hAnsi="Times New Roman" w:cs="Times New Roman"/>
                <w:b/>
                <w:sz w:val="24"/>
                <w:szCs w:val="24"/>
                <w:lang w:val="id-ID"/>
              </w:rPr>
              <w:t>1</w:t>
            </w:r>
            <w:r w:rsidR="00FE5F7E" w:rsidRPr="00543A21">
              <w:rPr>
                <w:rFonts w:ascii="Times New Roman" w:hAnsi="Times New Roman" w:cs="Times New Roman"/>
                <w:b/>
                <w:sz w:val="24"/>
                <w:szCs w:val="24"/>
              </w:rPr>
              <w:t>5</w:t>
            </w:r>
          </w:p>
        </w:tc>
        <w:tc>
          <w:tcPr>
            <w:tcW w:w="1620" w:type="dxa"/>
          </w:tcPr>
          <w:p w:rsidR="00D57FFB" w:rsidRPr="00543A21" w:rsidRDefault="00D57FFB" w:rsidP="007F4600">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D57FFB" w:rsidRPr="00543A21" w:rsidRDefault="00D57FFB" w:rsidP="00D57FFB">
      <w:pPr>
        <w:autoSpaceDE w:val="0"/>
        <w:autoSpaceDN w:val="0"/>
        <w:adjustRightInd w:val="0"/>
        <w:spacing w:after="0" w:line="240" w:lineRule="auto"/>
        <w:ind w:firstLine="907"/>
        <w:jc w:val="both"/>
        <w:rPr>
          <w:rFonts w:ascii="Times New Roman" w:hAnsi="Times New Roman" w:cs="Times New Roman"/>
          <w:sz w:val="24"/>
          <w:szCs w:val="24"/>
        </w:rPr>
      </w:pPr>
    </w:p>
    <w:p w:rsidR="00D57FFB" w:rsidRPr="00543A21" w:rsidRDefault="00D57FFB" w:rsidP="00D018B0">
      <w:pPr>
        <w:autoSpaceDE w:val="0"/>
        <w:autoSpaceDN w:val="0"/>
        <w:adjustRightInd w:val="0"/>
        <w:spacing w:after="0" w:line="480" w:lineRule="auto"/>
        <w:ind w:firstLine="907"/>
        <w:jc w:val="both"/>
        <w:rPr>
          <w:rFonts w:ascii="Times New Roman" w:hAnsi="Times New Roman" w:cs="Times New Roman"/>
          <w:sz w:val="24"/>
          <w:szCs w:val="24"/>
        </w:rPr>
      </w:pPr>
      <w:r w:rsidRPr="00543A21">
        <w:rPr>
          <w:rFonts w:ascii="Times New Roman" w:hAnsi="Times New Roman" w:cs="Times New Roman"/>
          <w:sz w:val="24"/>
          <w:szCs w:val="24"/>
        </w:rPr>
        <w:t>Dari tabel di atas dap</w:t>
      </w:r>
      <w:r w:rsidR="00C90A1D">
        <w:rPr>
          <w:rFonts w:ascii="Times New Roman" w:hAnsi="Times New Roman" w:cs="Times New Roman"/>
          <w:sz w:val="24"/>
          <w:szCs w:val="24"/>
        </w:rPr>
        <w:t xml:space="preserve">at diketahui bahwa sejumlah </w:t>
      </w:r>
      <w:r w:rsidR="001E43E8">
        <w:rPr>
          <w:rFonts w:ascii="Times New Roman" w:hAnsi="Times New Roman" w:cs="Times New Roman"/>
          <w:sz w:val="24"/>
          <w:szCs w:val="24"/>
          <w:lang w:val="id-ID"/>
        </w:rPr>
        <w:t>53,3</w:t>
      </w:r>
      <w:r w:rsidRPr="00543A21">
        <w:rPr>
          <w:rFonts w:ascii="Times New Roman" w:hAnsi="Times New Roman" w:cs="Times New Roman"/>
          <w:sz w:val="24"/>
          <w:szCs w:val="24"/>
        </w:rPr>
        <w:t xml:space="preserve"> % responden  yang memilih sering, yang memi</w:t>
      </w:r>
      <w:r w:rsidR="001E43E8">
        <w:rPr>
          <w:rFonts w:ascii="Times New Roman" w:hAnsi="Times New Roman" w:cs="Times New Roman"/>
          <w:sz w:val="24"/>
          <w:szCs w:val="24"/>
        </w:rPr>
        <w:t xml:space="preserve">lih kadang-kadang sebanyak </w:t>
      </w:r>
      <w:r w:rsidR="001E43E8">
        <w:rPr>
          <w:rFonts w:ascii="Times New Roman" w:hAnsi="Times New Roman" w:cs="Times New Roman"/>
          <w:sz w:val="24"/>
          <w:szCs w:val="24"/>
          <w:lang w:val="id-ID"/>
        </w:rPr>
        <w:t>46,7</w:t>
      </w:r>
      <w:r w:rsidRPr="00543A21">
        <w:rPr>
          <w:rFonts w:ascii="Times New Roman" w:hAnsi="Times New Roman" w:cs="Times New Roman"/>
          <w:sz w:val="24"/>
          <w:szCs w:val="24"/>
        </w:rPr>
        <w:t xml:space="preserve"> % dan yang memilih tidak pernah sebanyak 0%. </w:t>
      </w:r>
      <w:proofErr w:type="gramStart"/>
      <w:r w:rsidRPr="00543A21">
        <w:rPr>
          <w:rFonts w:ascii="Times New Roman" w:hAnsi="Times New Roman" w:cs="Times New Roman"/>
          <w:sz w:val="24"/>
          <w:szCs w:val="24"/>
        </w:rPr>
        <w:t xml:space="preserve">Hal ini menunjukkan bahwa </w:t>
      </w:r>
      <w:r w:rsidR="009D7798" w:rsidRPr="00543A21">
        <w:rPr>
          <w:rFonts w:ascii="Times New Roman" w:hAnsi="Times New Roman" w:cs="Times New Roman"/>
          <w:sz w:val="24"/>
          <w:szCs w:val="24"/>
        </w:rPr>
        <w:t>masyarakat di Kelurahan Takkalala Kecamatan Wara Selatan</w:t>
      </w:r>
      <w:r w:rsidR="001E43E8">
        <w:rPr>
          <w:rFonts w:ascii="Times New Roman" w:hAnsi="Times New Roman" w:cs="Times New Roman"/>
          <w:sz w:val="24"/>
          <w:szCs w:val="24"/>
        </w:rPr>
        <w:t xml:space="preserve"> </w:t>
      </w:r>
      <w:r w:rsidR="001E43E8">
        <w:rPr>
          <w:rFonts w:ascii="Times New Roman" w:hAnsi="Times New Roman" w:cs="Times New Roman"/>
          <w:sz w:val="24"/>
          <w:szCs w:val="24"/>
          <w:lang w:val="id-ID"/>
        </w:rPr>
        <w:t>sering</w:t>
      </w:r>
      <w:r w:rsidRPr="00543A21">
        <w:rPr>
          <w:rFonts w:ascii="Times New Roman" w:hAnsi="Times New Roman" w:cs="Times New Roman"/>
          <w:sz w:val="24"/>
          <w:szCs w:val="24"/>
        </w:rPr>
        <w:t xml:space="preserve"> mengadakan kegiatan keagamaan.</w:t>
      </w:r>
      <w:proofErr w:type="gramEnd"/>
      <w:r w:rsidR="001E43E8">
        <w:rPr>
          <w:rFonts w:ascii="Times New Roman" w:hAnsi="Times New Roman" w:cs="Times New Roman"/>
          <w:sz w:val="24"/>
          <w:szCs w:val="24"/>
        </w:rPr>
        <w:tab/>
      </w:r>
      <w:r w:rsidR="001E43E8">
        <w:rPr>
          <w:rFonts w:ascii="Times New Roman" w:hAnsi="Times New Roman" w:cs="Times New Roman"/>
          <w:sz w:val="24"/>
          <w:szCs w:val="24"/>
        </w:rPr>
        <w:tab/>
      </w:r>
      <w:r w:rsidRPr="00543A21">
        <w:rPr>
          <w:rFonts w:ascii="Times New Roman" w:hAnsi="Times New Roman" w:cs="Times New Roman"/>
          <w:sz w:val="24"/>
          <w:szCs w:val="24"/>
        </w:rPr>
        <w:t xml:space="preserve">Apabila dilihat dari beberapa tabel upaya orang tua dan masyarakat dalam hal pembinaan dan pengarahan dapat disimpulkan bahwa antara keduanya mempunyai hubungan yang erat </w:t>
      </w:r>
      <w:proofErr w:type="gramStart"/>
      <w:r w:rsidRPr="00543A21">
        <w:rPr>
          <w:rFonts w:ascii="Times New Roman" w:hAnsi="Times New Roman" w:cs="Times New Roman"/>
          <w:sz w:val="24"/>
          <w:szCs w:val="24"/>
        </w:rPr>
        <w:t>dimana  pendidikan</w:t>
      </w:r>
      <w:proofErr w:type="gramEnd"/>
      <w:r w:rsidRPr="00543A21">
        <w:rPr>
          <w:rFonts w:ascii="Times New Roman" w:hAnsi="Times New Roman" w:cs="Times New Roman"/>
          <w:sz w:val="24"/>
          <w:szCs w:val="24"/>
        </w:rPr>
        <w:t xml:space="preserve"> agama telah ada sejak lahir. Sedangkan orang tua dan masyarakat yang </w:t>
      </w:r>
      <w:proofErr w:type="gramStart"/>
      <w:r w:rsidRPr="00543A21">
        <w:rPr>
          <w:rFonts w:ascii="Times New Roman" w:hAnsi="Times New Roman" w:cs="Times New Roman"/>
          <w:sz w:val="24"/>
          <w:szCs w:val="24"/>
        </w:rPr>
        <w:t>akan</w:t>
      </w:r>
      <w:proofErr w:type="gramEnd"/>
      <w:r w:rsidRPr="00543A21">
        <w:rPr>
          <w:rFonts w:ascii="Times New Roman" w:hAnsi="Times New Roman" w:cs="Times New Roman"/>
          <w:sz w:val="24"/>
          <w:szCs w:val="24"/>
        </w:rPr>
        <w:t xml:space="preserve"> mengembangkannya.</w:t>
      </w:r>
    </w:p>
    <w:p w:rsidR="00D57FFB" w:rsidRPr="00543A21" w:rsidRDefault="00D57FFB" w:rsidP="00E92A02">
      <w:pPr>
        <w:spacing w:after="0" w:line="480" w:lineRule="auto"/>
        <w:ind w:firstLine="720"/>
        <w:jc w:val="both"/>
        <w:rPr>
          <w:rFonts w:ascii="Times New Roman" w:hAnsi="Times New Roman" w:cs="Times New Roman"/>
          <w:sz w:val="24"/>
          <w:szCs w:val="24"/>
        </w:rPr>
      </w:pPr>
      <w:r w:rsidRPr="00543A21">
        <w:rPr>
          <w:rFonts w:ascii="Times New Roman" w:hAnsi="Times New Roman" w:cs="Times New Roman"/>
          <w:sz w:val="24"/>
          <w:szCs w:val="24"/>
        </w:rPr>
        <w:lastRenderedPageBreak/>
        <w:t xml:space="preserve">Pendidikan keluarga sangat penting karena pendidikan dalam keluarga itu merupakan tugas orang tua yang nantinya </w:t>
      </w:r>
      <w:proofErr w:type="gramStart"/>
      <w:r w:rsidRPr="00543A21">
        <w:rPr>
          <w:rFonts w:ascii="Times New Roman" w:hAnsi="Times New Roman" w:cs="Times New Roman"/>
          <w:sz w:val="24"/>
          <w:szCs w:val="24"/>
        </w:rPr>
        <w:t>akan</w:t>
      </w:r>
      <w:proofErr w:type="gramEnd"/>
      <w:r w:rsidRPr="00543A21">
        <w:rPr>
          <w:rFonts w:ascii="Times New Roman" w:hAnsi="Times New Roman" w:cs="Times New Roman"/>
          <w:sz w:val="24"/>
          <w:szCs w:val="24"/>
        </w:rPr>
        <w:t xml:space="preserve"> dapat membawa pengaruh terhadap </w:t>
      </w:r>
      <w:r w:rsidR="00E92A02">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yang akan menjadi bekal bagi setiap anak dalam menjalani kehidupan menuju masa depannya.</w:t>
      </w:r>
    </w:p>
    <w:p w:rsidR="00D57FFB" w:rsidRPr="00543A21" w:rsidRDefault="00D57FFB" w:rsidP="009627F7">
      <w:pPr>
        <w:autoSpaceDE w:val="0"/>
        <w:autoSpaceDN w:val="0"/>
        <w:adjustRightInd w:val="0"/>
        <w:spacing w:after="0" w:line="480" w:lineRule="auto"/>
        <w:ind w:firstLine="720"/>
        <w:jc w:val="both"/>
        <w:rPr>
          <w:rFonts w:ascii="Times New Roman" w:hAnsi="Times New Roman" w:cs="Times New Roman"/>
          <w:sz w:val="24"/>
          <w:szCs w:val="24"/>
        </w:rPr>
      </w:pPr>
      <w:proofErr w:type="gramStart"/>
      <w:r w:rsidRPr="00543A21">
        <w:rPr>
          <w:rFonts w:ascii="Times New Roman" w:hAnsi="Times New Roman" w:cs="Times New Roman"/>
          <w:sz w:val="24"/>
          <w:szCs w:val="24"/>
        </w:rPr>
        <w:t>Oleh karena itu, dapat penulis simpulkan bahwasanya orang tua adalah meru</w:t>
      </w:r>
      <w:r w:rsidR="006D68DC" w:rsidRPr="00543A21">
        <w:rPr>
          <w:rFonts w:ascii="Times New Roman" w:hAnsi="Times New Roman" w:cs="Times New Roman"/>
          <w:sz w:val="24"/>
          <w:szCs w:val="24"/>
        </w:rPr>
        <w:t>pakan Madrasah</w:t>
      </w:r>
      <w:r w:rsidRPr="00543A21">
        <w:rPr>
          <w:rFonts w:ascii="Times New Roman" w:hAnsi="Times New Roman" w:cs="Times New Roman"/>
          <w:sz w:val="24"/>
          <w:szCs w:val="24"/>
        </w:rPr>
        <w:t xml:space="preserve"> pertama dan utama bagi anak.</w:t>
      </w:r>
      <w:proofErr w:type="gramEnd"/>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Keluarga merupakan masyarakat alamiyah, di</w:t>
      </w:r>
      <w:r w:rsidR="005A7161" w:rsidRPr="00543A21">
        <w:rPr>
          <w:rFonts w:ascii="Times New Roman" w:hAnsi="Times New Roman" w:cs="Times New Roman"/>
          <w:sz w:val="24"/>
          <w:szCs w:val="24"/>
        </w:rPr>
        <w:t xml:space="preserve"> </w:t>
      </w:r>
      <w:r w:rsidRPr="00543A21">
        <w:rPr>
          <w:rFonts w:ascii="Times New Roman" w:hAnsi="Times New Roman" w:cs="Times New Roman"/>
          <w:sz w:val="24"/>
          <w:szCs w:val="24"/>
        </w:rPr>
        <w:t>situlah</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pendidikan berlangsung dengan sendirinya sesuai dengan tatanan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pergaulan yang berlaku didalamnya.</w:t>
      </w:r>
      <w:proofErr w:type="gramEnd"/>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Keluarga merupakan persekutuan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terkecil yang terdiri dari ayah, ibu dan anak dimana keduanya (ayah</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dan ibu) mempunyai peranan yang sangat penting bagi perkembangan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anak-anaknya.</w:t>
      </w:r>
      <w:proofErr w:type="gramEnd"/>
    </w:p>
    <w:p w:rsidR="00D57FFB" w:rsidRPr="00E55229" w:rsidRDefault="00D57FFB" w:rsidP="002653B4">
      <w:pPr>
        <w:spacing w:after="0" w:line="480" w:lineRule="auto"/>
        <w:ind w:firstLine="720"/>
        <w:jc w:val="both"/>
        <w:rPr>
          <w:rFonts w:ascii="Times New Roman" w:hAnsi="Times New Roman" w:cs="Times New Roman"/>
          <w:sz w:val="24"/>
          <w:szCs w:val="24"/>
          <w:lang w:val="id-ID"/>
        </w:rPr>
      </w:pPr>
      <w:r w:rsidRPr="00543A21">
        <w:rPr>
          <w:rFonts w:ascii="Times New Roman" w:hAnsi="Times New Roman" w:cs="Times New Roman"/>
          <w:sz w:val="24"/>
          <w:szCs w:val="24"/>
        </w:rPr>
        <w:t>Sedangkan masyarakat itu adalah seb</w:t>
      </w:r>
      <w:r w:rsidR="004F48CC">
        <w:rPr>
          <w:rFonts w:ascii="Times New Roman" w:hAnsi="Times New Roman" w:cs="Times New Roman"/>
          <w:sz w:val="24"/>
          <w:szCs w:val="24"/>
        </w:rPr>
        <w:t xml:space="preserve">agai tempat dimana nantinya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akan</w:t>
      </w:r>
      <w:proofErr w:type="gramEnd"/>
      <w:r w:rsidRPr="00543A21">
        <w:rPr>
          <w:rFonts w:ascii="Times New Roman" w:hAnsi="Times New Roman" w:cs="Times New Roman"/>
          <w:sz w:val="24"/>
          <w:szCs w:val="24"/>
        </w:rPr>
        <w:t xml:space="preserve"> hidup dan bergaul dengan sesamanya demi memenuhi kebutuhan sosial. Akan tetapi masyarakat juga bi</w:t>
      </w:r>
      <w:r w:rsidR="004F48CC">
        <w:rPr>
          <w:rFonts w:ascii="Times New Roman" w:hAnsi="Times New Roman" w:cs="Times New Roman"/>
          <w:sz w:val="24"/>
          <w:szCs w:val="24"/>
        </w:rPr>
        <w:t xml:space="preserve">sa mempengaruhi kepribadian </w:t>
      </w:r>
      <w:r w:rsidR="004F48CC">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apabila masyarakat itu mampu memberikan pengaruh yang baik sebaliknya masyarakat juga bisa memberikan pengaruh yang buruk yang nantinya </w:t>
      </w:r>
      <w:proofErr w:type="gramStart"/>
      <w:r w:rsidRPr="00543A21">
        <w:rPr>
          <w:rFonts w:ascii="Times New Roman" w:hAnsi="Times New Roman" w:cs="Times New Roman"/>
          <w:sz w:val="24"/>
          <w:szCs w:val="24"/>
        </w:rPr>
        <w:t>aka</w:t>
      </w:r>
      <w:r w:rsidR="00E55229">
        <w:rPr>
          <w:rFonts w:ascii="Times New Roman" w:hAnsi="Times New Roman" w:cs="Times New Roman"/>
          <w:sz w:val="24"/>
          <w:szCs w:val="24"/>
        </w:rPr>
        <w:t>n</w:t>
      </w:r>
      <w:proofErr w:type="gramEnd"/>
      <w:r w:rsidR="00E55229">
        <w:rPr>
          <w:rFonts w:ascii="Times New Roman" w:hAnsi="Times New Roman" w:cs="Times New Roman"/>
          <w:sz w:val="24"/>
          <w:szCs w:val="24"/>
        </w:rPr>
        <w:t xml:space="preserve"> mempengaruhi kepribadian </w:t>
      </w:r>
      <w:r w:rsidR="00E55229">
        <w:rPr>
          <w:rFonts w:ascii="Times New Roman" w:hAnsi="Times New Roman" w:cs="Times New Roman"/>
          <w:sz w:val="24"/>
          <w:szCs w:val="24"/>
          <w:lang w:val="id-ID"/>
        </w:rPr>
        <w:t>remaja.</w:t>
      </w:r>
    </w:p>
    <w:p w:rsidR="00D57FFB" w:rsidRPr="00543A21" w:rsidRDefault="00D57FFB" w:rsidP="00D57FFB">
      <w:pPr>
        <w:autoSpaceDE w:val="0"/>
        <w:autoSpaceDN w:val="0"/>
        <w:adjustRightInd w:val="0"/>
        <w:spacing w:after="0" w:line="480" w:lineRule="auto"/>
        <w:ind w:firstLine="720"/>
        <w:jc w:val="both"/>
        <w:rPr>
          <w:rFonts w:ascii="Times New Roman" w:hAnsi="Times New Roman" w:cs="Times New Roman"/>
          <w:sz w:val="24"/>
          <w:szCs w:val="24"/>
          <w:lang w:val="id-ID"/>
        </w:rPr>
      </w:pPr>
      <w:r w:rsidRPr="00543A21">
        <w:rPr>
          <w:rFonts w:ascii="Times New Roman" w:hAnsi="Times New Roman" w:cs="Times New Roman"/>
          <w:sz w:val="24"/>
          <w:szCs w:val="24"/>
          <w:lang w:val="id-ID"/>
        </w:rPr>
        <w:t xml:space="preserve">Masyarakat turut serta memikul tanggung jawab pendidikan dan masyarakat juga mempengaruhi akhlak siswa atau anak. Masyarakat yang berbudaya, memelihara dan menjaga norma-norma dalam kehidupan dan menjalankan agama secara baik akan membantu perkembangan akhlak siswa kepada arah yang baik, sebaliknya masyarakat yang melanggar norma-norma yang berlaku dalam kehidupan dan tidak </w:t>
      </w:r>
      <w:r w:rsidRPr="00543A21">
        <w:rPr>
          <w:rFonts w:ascii="Times New Roman" w:hAnsi="Times New Roman" w:cs="Times New Roman"/>
          <w:sz w:val="24"/>
          <w:szCs w:val="24"/>
          <w:lang w:val="id-ID"/>
        </w:rPr>
        <w:lastRenderedPageBreak/>
        <w:t>tidak menjalankan ajaran agama secara baik, juga akan memberikan pengaruh kepada perkembangan akhlak siswa, yang membawa mereka kepada akhlak yang baik.</w:t>
      </w:r>
    </w:p>
    <w:p w:rsidR="00D57FFB" w:rsidRPr="00543A21" w:rsidRDefault="00D57FFB" w:rsidP="00D57FFB">
      <w:pPr>
        <w:autoSpaceDE w:val="0"/>
        <w:autoSpaceDN w:val="0"/>
        <w:adjustRightInd w:val="0"/>
        <w:spacing w:after="0" w:line="480" w:lineRule="auto"/>
        <w:ind w:firstLine="720"/>
        <w:jc w:val="both"/>
        <w:rPr>
          <w:rFonts w:ascii="Times New Roman" w:hAnsi="Times New Roman" w:cs="Times New Roman"/>
          <w:sz w:val="24"/>
          <w:szCs w:val="24"/>
          <w:lang w:val="id-ID"/>
        </w:rPr>
      </w:pPr>
      <w:proofErr w:type="gramStart"/>
      <w:r w:rsidRPr="00543A21">
        <w:rPr>
          <w:rFonts w:ascii="Times New Roman" w:hAnsi="Times New Roman" w:cs="Times New Roman"/>
          <w:sz w:val="24"/>
          <w:szCs w:val="24"/>
        </w:rPr>
        <w:t>Dengan demikian, dapat penulis simpulkan bahwa masyarakat juga berperan dalam p</w:t>
      </w:r>
      <w:r w:rsidR="00923D09" w:rsidRPr="00543A21">
        <w:rPr>
          <w:rFonts w:ascii="Times New Roman" w:hAnsi="Times New Roman" w:cs="Times New Roman"/>
          <w:sz w:val="24"/>
          <w:szCs w:val="24"/>
        </w:rPr>
        <w:t>embinaan dan penyaluran remaja</w:t>
      </w:r>
      <w:r w:rsidRPr="00543A21">
        <w:rPr>
          <w:rFonts w:ascii="Times New Roman" w:hAnsi="Times New Roman" w:cs="Times New Roman"/>
          <w:sz w:val="24"/>
          <w:szCs w:val="24"/>
        </w:rPr>
        <w:t xml:space="preserve"> putus sekolah, di pundak masyarakat terpikul keikutsertaan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dalam membimbing dan perkembangan akhak siswa.</w:t>
      </w:r>
      <w:proofErr w:type="gramEnd"/>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Tinggi dan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rendahnya kualitas moral dan keagamaan dalam hubungan sosial</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dengan siswa amatlah mendukung kepada perkembangan sikap dan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perilaku mereka.</w:t>
      </w:r>
      <w:proofErr w:type="gramEnd"/>
    </w:p>
    <w:p w:rsidR="00220D59" w:rsidRPr="00E55229" w:rsidRDefault="00220D59" w:rsidP="00E55229">
      <w:pPr>
        <w:spacing w:after="0" w:line="360" w:lineRule="auto"/>
        <w:jc w:val="both"/>
        <w:rPr>
          <w:rFonts w:ascii="Times New Roman" w:hAnsi="Times New Roman" w:cs="Times New Roman"/>
          <w:b/>
          <w:bCs/>
          <w:sz w:val="24"/>
          <w:szCs w:val="24"/>
          <w:lang w:val="id-ID"/>
        </w:rPr>
      </w:pPr>
    </w:p>
    <w:p w:rsidR="000C787C" w:rsidRPr="00543A21" w:rsidRDefault="00046642" w:rsidP="000C787C">
      <w:pPr>
        <w:spacing w:after="0" w:line="360" w:lineRule="auto"/>
        <w:ind w:left="360" w:hanging="360"/>
        <w:jc w:val="both"/>
        <w:rPr>
          <w:rFonts w:ascii="Times New Roman" w:hAnsi="Times New Roman" w:cs="Times New Roman"/>
          <w:b/>
          <w:i/>
          <w:sz w:val="24"/>
          <w:szCs w:val="24"/>
        </w:rPr>
      </w:pPr>
      <w:r w:rsidRPr="00046642">
        <w:rPr>
          <w:rFonts w:ascii="Times New Roman" w:hAnsi="Times New Roman" w:cs="Times New Roman"/>
          <w:b/>
          <w:bCs/>
          <w:i/>
          <w:iCs/>
          <w:sz w:val="24"/>
          <w:szCs w:val="24"/>
          <w:lang w:val="id-ID"/>
        </w:rPr>
        <w:t>E.</w:t>
      </w:r>
      <w:r>
        <w:rPr>
          <w:rFonts w:ascii="Times New Roman" w:hAnsi="Times New Roman" w:cs="Times New Roman"/>
          <w:b/>
          <w:bCs/>
          <w:sz w:val="24"/>
          <w:szCs w:val="24"/>
          <w:lang w:val="id-ID"/>
        </w:rPr>
        <w:t xml:space="preserve"> </w:t>
      </w:r>
      <w:r w:rsidR="004B78BD">
        <w:rPr>
          <w:rFonts w:ascii="Times New Roman" w:hAnsi="Times New Roman" w:cs="Times New Roman"/>
          <w:b/>
          <w:bCs/>
          <w:i/>
          <w:sz w:val="24"/>
          <w:szCs w:val="24"/>
          <w:lang w:val="id-ID"/>
        </w:rPr>
        <w:t>Upaya</w:t>
      </w:r>
      <w:r w:rsidR="000C787C" w:rsidRPr="00543A21">
        <w:rPr>
          <w:rFonts w:ascii="Times New Roman" w:hAnsi="Times New Roman" w:cs="Times New Roman"/>
          <w:b/>
          <w:bCs/>
          <w:i/>
          <w:iCs/>
          <w:sz w:val="24"/>
          <w:szCs w:val="24"/>
        </w:rPr>
        <w:t xml:space="preserve"> </w:t>
      </w:r>
      <w:r w:rsidR="00EC0A13">
        <w:rPr>
          <w:rFonts w:ascii="Times New Roman" w:hAnsi="Times New Roman" w:cs="Times New Roman"/>
          <w:b/>
          <w:bCs/>
          <w:i/>
          <w:iCs/>
          <w:sz w:val="24"/>
          <w:szCs w:val="24"/>
          <w:lang w:val="id-ID"/>
        </w:rPr>
        <w:t xml:space="preserve">Orang Tua dan Masyarakat dalam </w:t>
      </w:r>
      <w:r w:rsidR="00EC0A13">
        <w:rPr>
          <w:rFonts w:ascii="Times New Roman" w:hAnsi="Times New Roman" w:cs="Times New Roman"/>
          <w:b/>
          <w:bCs/>
          <w:i/>
          <w:iCs/>
          <w:sz w:val="24"/>
          <w:szCs w:val="24"/>
        </w:rPr>
        <w:t>Mengatasi</w:t>
      </w:r>
      <w:r w:rsidR="002F24D5" w:rsidRPr="00543A21">
        <w:rPr>
          <w:rFonts w:ascii="Times New Roman" w:hAnsi="Times New Roman" w:cs="Times New Roman"/>
          <w:b/>
          <w:bCs/>
          <w:i/>
          <w:iCs/>
          <w:sz w:val="24"/>
          <w:szCs w:val="24"/>
        </w:rPr>
        <w:t xml:space="preserve"> </w:t>
      </w:r>
      <w:r w:rsidR="005C4E8F" w:rsidRPr="00543A21">
        <w:rPr>
          <w:rFonts w:ascii="Times New Roman" w:hAnsi="Times New Roman" w:cs="Times New Roman"/>
          <w:b/>
          <w:bCs/>
          <w:i/>
          <w:iCs/>
          <w:sz w:val="24"/>
          <w:szCs w:val="24"/>
        </w:rPr>
        <w:t>S</w:t>
      </w:r>
      <w:r w:rsidR="002F24D5" w:rsidRPr="00543A21">
        <w:rPr>
          <w:rFonts w:ascii="Times New Roman" w:hAnsi="Times New Roman" w:cs="Times New Roman"/>
          <w:b/>
          <w:bCs/>
          <w:i/>
          <w:iCs/>
          <w:sz w:val="24"/>
          <w:szCs w:val="24"/>
        </w:rPr>
        <w:t xml:space="preserve">ikap </w:t>
      </w:r>
      <w:r w:rsidR="00CE0A3A" w:rsidRPr="00543A21">
        <w:rPr>
          <w:rFonts w:ascii="Times New Roman" w:hAnsi="Times New Roman" w:cs="Times New Roman"/>
          <w:b/>
          <w:bCs/>
          <w:i/>
          <w:iCs/>
          <w:sz w:val="24"/>
          <w:szCs w:val="24"/>
        </w:rPr>
        <w:t>P</w:t>
      </w:r>
      <w:r w:rsidR="002F24D5" w:rsidRPr="00543A21">
        <w:rPr>
          <w:rFonts w:ascii="Times New Roman" w:hAnsi="Times New Roman" w:cs="Times New Roman"/>
          <w:b/>
          <w:bCs/>
          <w:i/>
          <w:iCs/>
          <w:sz w:val="24"/>
          <w:szCs w:val="24"/>
        </w:rPr>
        <w:t xml:space="preserve">essimis </w:t>
      </w:r>
      <w:r w:rsidR="00470510" w:rsidRPr="00543A21">
        <w:rPr>
          <w:rFonts w:ascii="Times New Roman" w:hAnsi="Times New Roman" w:cs="Times New Roman"/>
          <w:b/>
          <w:bCs/>
          <w:i/>
          <w:iCs/>
          <w:sz w:val="24"/>
          <w:szCs w:val="24"/>
        </w:rPr>
        <w:t>R</w:t>
      </w:r>
      <w:r w:rsidR="002F24D5" w:rsidRPr="00543A21">
        <w:rPr>
          <w:rFonts w:ascii="Times New Roman" w:hAnsi="Times New Roman" w:cs="Times New Roman"/>
          <w:b/>
          <w:bCs/>
          <w:i/>
          <w:iCs/>
          <w:sz w:val="24"/>
          <w:szCs w:val="24"/>
        </w:rPr>
        <w:t xml:space="preserve">emaja </w:t>
      </w:r>
      <w:r w:rsidR="000C787C" w:rsidRPr="00543A21">
        <w:rPr>
          <w:rFonts w:ascii="Times New Roman" w:hAnsi="Times New Roman" w:cs="Times New Roman"/>
          <w:b/>
          <w:bCs/>
          <w:i/>
          <w:iCs/>
          <w:sz w:val="24"/>
          <w:szCs w:val="24"/>
        </w:rPr>
        <w:t xml:space="preserve">Putus Sekolah </w:t>
      </w:r>
      <w:r w:rsidR="0078293A" w:rsidRPr="00543A21">
        <w:rPr>
          <w:rFonts w:ascii="Times New Roman" w:hAnsi="Times New Roman" w:cs="Times New Roman"/>
          <w:b/>
          <w:i/>
          <w:sz w:val="24"/>
          <w:szCs w:val="24"/>
        </w:rPr>
        <w:t>Kelurahan Takkalala Kecamatan Wara Selatan</w:t>
      </w:r>
    </w:p>
    <w:p w:rsidR="00721E91" w:rsidRPr="00543A21" w:rsidRDefault="00721E91" w:rsidP="000C787C">
      <w:pPr>
        <w:spacing w:after="0" w:line="360" w:lineRule="auto"/>
        <w:ind w:left="360" w:hanging="360"/>
        <w:jc w:val="both"/>
        <w:rPr>
          <w:rFonts w:ascii="Times New Roman" w:hAnsi="Times New Roman" w:cs="Times New Roman"/>
          <w:i/>
          <w:sz w:val="24"/>
          <w:szCs w:val="24"/>
        </w:rPr>
      </w:pPr>
    </w:p>
    <w:p w:rsidR="00721E91" w:rsidRPr="00543A21" w:rsidRDefault="00721E91" w:rsidP="00721E91">
      <w:pPr>
        <w:pStyle w:val="ListParagraph"/>
        <w:numPr>
          <w:ilvl w:val="0"/>
          <w:numId w:val="35"/>
        </w:numPr>
        <w:spacing w:after="0" w:line="360" w:lineRule="auto"/>
        <w:jc w:val="both"/>
        <w:rPr>
          <w:rFonts w:ascii="Times New Roman" w:hAnsi="Times New Roman" w:cs="Times New Roman"/>
          <w:sz w:val="24"/>
          <w:szCs w:val="24"/>
        </w:rPr>
      </w:pPr>
      <w:r w:rsidRPr="00543A21">
        <w:rPr>
          <w:rFonts w:ascii="Times New Roman" w:hAnsi="Times New Roman" w:cs="Times New Roman"/>
          <w:sz w:val="24"/>
          <w:szCs w:val="24"/>
        </w:rPr>
        <w:t>Peran Orang Tua</w:t>
      </w:r>
    </w:p>
    <w:p w:rsidR="000C787C" w:rsidRPr="00543A21" w:rsidRDefault="000C787C" w:rsidP="000C787C">
      <w:pPr>
        <w:spacing w:after="0" w:line="240" w:lineRule="auto"/>
        <w:ind w:left="360" w:hanging="360"/>
        <w:jc w:val="both"/>
        <w:rPr>
          <w:rFonts w:ascii="Times New Roman" w:hAnsi="Times New Roman" w:cs="Times New Roman"/>
          <w:bCs/>
          <w:i/>
          <w:sz w:val="24"/>
          <w:szCs w:val="24"/>
        </w:rPr>
      </w:pPr>
    </w:p>
    <w:p w:rsidR="000C787C" w:rsidRPr="00543A21" w:rsidRDefault="000C787C" w:rsidP="000C787C">
      <w:pPr>
        <w:spacing w:after="0" w:line="480" w:lineRule="auto"/>
        <w:ind w:firstLine="900"/>
        <w:jc w:val="both"/>
        <w:rPr>
          <w:rFonts w:ascii="Times New Roman" w:hAnsi="Times New Roman" w:cs="Times New Roman"/>
          <w:sz w:val="24"/>
          <w:szCs w:val="24"/>
        </w:rPr>
      </w:pPr>
      <w:proofErr w:type="gramStart"/>
      <w:r w:rsidRPr="00543A21">
        <w:rPr>
          <w:rFonts w:ascii="Times New Roman" w:hAnsi="Times New Roman" w:cs="Times New Roman"/>
          <w:sz w:val="24"/>
          <w:szCs w:val="24"/>
        </w:rPr>
        <w:t>Tidak dapat disangkal lagi bahwa keluarga dan masyarakat mempunyai hubungan yang sangat erat dalam pembinaan anak yang baru-baru berkembang, karena keluarga sebagai tempat pembinaan dan pendidikan yang dan utama.</w:t>
      </w:r>
      <w:proofErr w:type="gramEnd"/>
      <w:r w:rsidRPr="00543A21">
        <w:rPr>
          <w:rFonts w:ascii="Times New Roman" w:hAnsi="Times New Roman" w:cs="Times New Roman"/>
          <w:sz w:val="24"/>
          <w:szCs w:val="24"/>
        </w:rPr>
        <w:t xml:space="preserve"> Sedangkan masyarakat sebagai tempat nantinya anak </w:t>
      </w:r>
      <w:proofErr w:type="gramStart"/>
      <w:r w:rsidRPr="00543A21">
        <w:rPr>
          <w:rFonts w:ascii="Times New Roman" w:hAnsi="Times New Roman" w:cs="Times New Roman"/>
          <w:sz w:val="24"/>
          <w:szCs w:val="24"/>
        </w:rPr>
        <w:t>akan</w:t>
      </w:r>
      <w:proofErr w:type="gramEnd"/>
      <w:r w:rsidRPr="00543A21">
        <w:rPr>
          <w:rFonts w:ascii="Times New Roman" w:hAnsi="Times New Roman" w:cs="Times New Roman"/>
          <w:sz w:val="24"/>
          <w:szCs w:val="24"/>
        </w:rPr>
        <w:t xml:space="preserve"> bergaul guna memenuhi kebutuhan sebagai makhluk sosi</w:t>
      </w:r>
      <w:r w:rsidR="008C2540">
        <w:rPr>
          <w:rFonts w:ascii="Times New Roman" w:hAnsi="Times New Roman" w:cs="Times New Roman"/>
          <w:sz w:val="24"/>
          <w:szCs w:val="24"/>
          <w:lang w:val="id-ID"/>
        </w:rPr>
        <w:t>a</w:t>
      </w:r>
      <w:r w:rsidRPr="00543A21">
        <w:rPr>
          <w:rFonts w:ascii="Times New Roman" w:hAnsi="Times New Roman" w:cs="Times New Roman"/>
          <w:sz w:val="24"/>
          <w:szCs w:val="24"/>
        </w:rPr>
        <w:t xml:space="preserve">l. </w:t>
      </w:r>
    </w:p>
    <w:p w:rsidR="000C787C" w:rsidRPr="00543A21" w:rsidRDefault="000C787C" w:rsidP="000C787C">
      <w:pPr>
        <w:spacing w:after="0" w:line="480" w:lineRule="auto"/>
        <w:ind w:firstLine="900"/>
        <w:jc w:val="both"/>
        <w:rPr>
          <w:rFonts w:ascii="Times New Roman" w:hAnsi="Times New Roman" w:cs="Times New Roman"/>
          <w:sz w:val="24"/>
          <w:szCs w:val="24"/>
        </w:rPr>
      </w:pPr>
      <w:r w:rsidRPr="00543A21">
        <w:rPr>
          <w:rFonts w:ascii="Times New Roman" w:hAnsi="Times New Roman" w:cs="Times New Roman"/>
          <w:sz w:val="24"/>
          <w:szCs w:val="24"/>
        </w:rPr>
        <w:t>Mengenai upaya orang tua dal</w:t>
      </w:r>
      <w:r w:rsidR="00E55229">
        <w:rPr>
          <w:rFonts w:ascii="Times New Roman" w:hAnsi="Times New Roman" w:cs="Times New Roman"/>
          <w:sz w:val="24"/>
          <w:szCs w:val="24"/>
        </w:rPr>
        <w:t xml:space="preserve">am pembinaan dan penyaluran </w:t>
      </w:r>
      <w:r w:rsidR="00E55229">
        <w:rPr>
          <w:rFonts w:ascii="Times New Roman" w:hAnsi="Times New Roman" w:cs="Times New Roman"/>
          <w:sz w:val="24"/>
          <w:szCs w:val="24"/>
          <w:lang w:val="id-ID"/>
        </w:rPr>
        <w:t>remaja</w:t>
      </w:r>
      <w:r w:rsidR="00FA1F79">
        <w:rPr>
          <w:rFonts w:ascii="Times New Roman" w:hAnsi="Times New Roman" w:cs="Times New Roman"/>
          <w:sz w:val="24"/>
          <w:szCs w:val="24"/>
        </w:rPr>
        <w:t xml:space="preserve"> putus sekolah di </w:t>
      </w:r>
      <w:r w:rsidR="00FA1F79">
        <w:rPr>
          <w:rFonts w:ascii="Times New Roman" w:hAnsi="Times New Roman" w:cs="Times New Roman"/>
          <w:sz w:val="24"/>
          <w:szCs w:val="24"/>
          <w:lang w:val="id-ID"/>
        </w:rPr>
        <w:t xml:space="preserve">Kelurahan </w:t>
      </w:r>
      <w:proofErr w:type="gramStart"/>
      <w:r w:rsidR="00FA1F79">
        <w:rPr>
          <w:rFonts w:ascii="Times New Roman" w:hAnsi="Times New Roman" w:cs="Times New Roman"/>
          <w:sz w:val="24"/>
          <w:szCs w:val="24"/>
          <w:lang w:val="id-ID"/>
        </w:rPr>
        <w:t xml:space="preserve">Takkalala </w:t>
      </w:r>
      <w:r w:rsidRPr="00543A21">
        <w:rPr>
          <w:rFonts w:ascii="Times New Roman" w:hAnsi="Times New Roman" w:cs="Times New Roman"/>
          <w:sz w:val="24"/>
          <w:szCs w:val="24"/>
        </w:rPr>
        <w:t xml:space="preserve"> dapat</w:t>
      </w:r>
      <w:proofErr w:type="gramEnd"/>
      <w:r w:rsidRPr="00543A21">
        <w:rPr>
          <w:rFonts w:ascii="Times New Roman" w:hAnsi="Times New Roman" w:cs="Times New Roman"/>
          <w:sz w:val="24"/>
          <w:szCs w:val="24"/>
        </w:rPr>
        <w:t xml:space="preserve"> dilihat dalam tabel-tabel berikut ini :</w:t>
      </w:r>
    </w:p>
    <w:p w:rsidR="00662E9B" w:rsidRDefault="000C787C" w:rsidP="00313162">
      <w:pPr>
        <w:spacing w:after="0" w:line="480" w:lineRule="auto"/>
        <w:ind w:firstLine="900"/>
        <w:jc w:val="both"/>
        <w:rPr>
          <w:rFonts w:ascii="Times New Roman" w:hAnsi="Times New Roman" w:cs="Times New Roman"/>
          <w:sz w:val="24"/>
          <w:szCs w:val="24"/>
          <w:lang w:val="id-ID"/>
        </w:rPr>
      </w:pPr>
      <w:proofErr w:type="gramStart"/>
      <w:r w:rsidRPr="00543A21">
        <w:rPr>
          <w:rFonts w:ascii="Times New Roman" w:hAnsi="Times New Roman" w:cs="Times New Roman"/>
          <w:sz w:val="24"/>
          <w:szCs w:val="24"/>
        </w:rPr>
        <w:t>Di dalam keluarga orang tualah sebagai guru untuk anak-anak sehingga di dalam sebuah keluarga perlu menanamkan pendidikan agama.</w:t>
      </w:r>
      <w:proofErr w:type="gramEnd"/>
      <w:r w:rsidRPr="00543A21">
        <w:rPr>
          <w:rFonts w:ascii="Times New Roman" w:hAnsi="Times New Roman" w:cs="Times New Roman"/>
          <w:sz w:val="24"/>
          <w:szCs w:val="24"/>
        </w:rPr>
        <w:t xml:space="preserve"> Hal ini dapat dilihat pada tabel </w:t>
      </w:r>
      <w:proofErr w:type="gramStart"/>
      <w:r w:rsidRPr="00543A21">
        <w:rPr>
          <w:rFonts w:ascii="Times New Roman" w:hAnsi="Times New Roman" w:cs="Times New Roman"/>
          <w:sz w:val="24"/>
          <w:szCs w:val="24"/>
        </w:rPr>
        <w:t>berikut :</w:t>
      </w:r>
      <w:proofErr w:type="gramEnd"/>
    </w:p>
    <w:p w:rsidR="001E43E8" w:rsidRPr="001E43E8" w:rsidRDefault="001E43E8" w:rsidP="00313162">
      <w:pPr>
        <w:spacing w:after="0" w:line="480" w:lineRule="auto"/>
        <w:ind w:firstLine="900"/>
        <w:jc w:val="both"/>
        <w:rPr>
          <w:rFonts w:ascii="Times New Roman" w:hAnsi="Times New Roman" w:cs="Times New Roman"/>
          <w:sz w:val="24"/>
          <w:szCs w:val="24"/>
          <w:lang w:val="id-ID"/>
        </w:rPr>
      </w:pPr>
    </w:p>
    <w:p w:rsidR="000C787C" w:rsidRPr="00313162" w:rsidRDefault="00313162" w:rsidP="000C787C">
      <w:pPr>
        <w:autoSpaceDE w:val="0"/>
        <w:autoSpaceDN w:val="0"/>
        <w:adjustRightInd w:val="0"/>
        <w:spacing w:after="0"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rPr>
        <w:lastRenderedPageBreak/>
        <w:t xml:space="preserve">Tabel </w:t>
      </w:r>
      <w:r w:rsidR="001E43E8">
        <w:rPr>
          <w:rFonts w:ascii="Times New Roman" w:hAnsi="Times New Roman" w:cs="Times New Roman"/>
          <w:b/>
          <w:bCs/>
          <w:sz w:val="24"/>
          <w:szCs w:val="24"/>
          <w:lang w:val="id-ID"/>
        </w:rPr>
        <w:t>4.18</w:t>
      </w:r>
    </w:p>
    <w:p w:rsidR="000C787C" w:rsidRPr="00543A21" w:rsidRDefault="00EC22F5" w:rsidP="000C787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Data tentang Penting</w:t>
      </w:r>
      <w:r w:rsidR="000C787C" w:rsidRPr="00543A21">
        <w:rPr>
          <w:rFonts w:ascii="Times New Roman" w:hAnsi="Times New Roman" w:cs="Times New Roman"/>
          <w:sz w:val="24"/>
          <w:szCs w:val="24"/>
        </w:rPr>
        <w:t>nya Pendidikan Agama dib</w:t>
      </w:r>
      <w:r w:rsidR="0061586F">
        <w:rPr>
          <w:rFonts w:ascii="Times New Roman" w:hAnsi="Times New Roman" w:cs="Times New Roman"/>
          <w:sz w:val="24"/>
          <w:szCs w:val="24"/>
          <w:lang w:val="id-ID"/>
        </w:rPr>
        <w:t>e</w:t>
      </w:r>
      <w:r w:rsidR="000C787C" w:rsidRPr="00543A21">
        <w:rPr>
          <w:rFonts w:ascii="Times New Roman" w:hAnsi="Times New Roman" w:cs="Times New Roman"/>
          <w:sz w:val="24"/>
          <w:szCs w:val="24"/>
        </w:rPr>
        <w:t>rikan kepada Anak</w:t>
      </w:r>
    </w:p>
    <w:p w:rsidR="000C787C" w:rsidRPr="00543A21" w:rsidRDefault="000C787C" w:rsidP="000C787C">
      <w:pPr>
        <w:autoSpaceDE w:val="0"/>
        <w:autoSpaceDN w:val="0"/>
        <w:adjustRightInd w:val="0"/>
        <w:spacing w:after="0" w:line="240" w:lineRule="auto"/>
        <w:jc w:val="both"/>
        <w:rPr>
          <w:rFonts w:ascii="Times New Roman" w:hAnsi="Times New Roman" w:cs="Times New Roman"/>
          <w:sz w:val="24"/>
          <w:szCs w:val="24"/>
        </w:rPr>
      </w:pPr>
      <w:r w:rsidRPr="00543A21">
        <w:rPr>
          <w:rFonts w:ascii="Times New Roman" w:hAnsi="Times New Roman" w:cs="Times New Roman"/>
          <w:sz w:val="24"/>
          <w:szCs w:val="24"/>
        </w:rPr>
        <w:t xml:space="preserve">  </w:t>
      </w:r>
    </w:p>
    <w:tbl>
      <w:tblPr>
        <w:tblStyle w:val="TableGrid"/>
        <w:tblW w:w="8049" w:type="dxa"/>
        <w:tblInd w:w="249" w:type="dxa"/>
        <w:tblLook w:val="04A0"/>
      </w:tblPr>
      <w:tblGrid>
        <w:gridCol w:w="4359"/>
        <w:gridCol w:w="2070"/>
        <w:gridCol w:w="1620"/>
      </w:tblGrid>
      <w:tr w:rsidR="000C787C" w:rsidRPr="00543A21" w:rsidTr="00C13212">
        <w:tc>
          <w:tcPr>
            <w:tcW w:w="435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07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Sangat Penting</w:t>
            </w:r>
          </w:p>
        </w:tc>
        <w:tc>
          <w:tcPr>
            <w:tcW w:w="2070" w:type="dxa"/>
          </w:tcPr>
          <w:p w:rsidR="000C787C" w:rsidRPr="001E43E8" w:rsidRDefault="00EC22F5"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10</w:t>
            </w:r>
          </w:p>
        </w:tc>
        <w:tc>
          <w:tcPr>
            <w:tcW w:w="1620" w:type="dxa"/>
          </w:tcPr>
          <w:p w:rsidR="000C787C" w:rsidRPr="00543A21" w:rsidRDefault="00EC22F5"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66,6</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Cukup Penting</w:t>
            </w:r>
          </w:p>
        </w:tc>
        <w:tc>
          <w:tcPr>
            <w:tcW w:w="2070" w:type="dxa"/>
          </w:tcPr>
          <w:p w:rsidR="000C787C" w:rsidRPr="001E43E8" w:rsidRDefault="00EC22F5"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620" w:type="dxa"/>
          </w:tcPr>
          <w:p w:rsidR="000C787C" w:rsidRPr="00543A21" w:rsidRDefault="00EC22F5"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33,4</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Penting</w:t>
            </w:r>
          </w:p>
        </w:tc>
        <w:tc>
          <w:tcPr>
            <w:tcW w:w="207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r>
      <w:tr w:rsidR="000C787C" w:rsidRPr="00543A21" w:rsidTr="00C13212">
        <w:tc>
          <w:tcPr>
            <w:tcW w:w="435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070" w:type="dxa"/>
          </w:tcPr>
          <w:p w:rsidR="000C787C" w:rsidRPr="001E43E8" w:rsidRDefault="001E43E8"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w:t>
            </w:r>
            <w:r w:rsidR="00046642">
              <w:rPr>
                <w:rFonts w:ascii="Times New Roman" w:hAnsi="Times New Roman" w:cs="Times New Roman"/>
                <w:b/>
                <w:sz w:val="24"/>
                <w:szCs w:val="24"/>
                <w:lang w:val="id-ID"/>
              </w:rPr>
              <w:t>5</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pStyle w:val="ListParagraph"/>
        <w:spacing w:after="0" w:line="240" w:lineRule="auto"/>
        <w:ind w:left="0" w:firstLine="900"/>
        <w:jc w:val="both"/>
        <w:rPr>
          <w:rFonts w:ascii="Times New Roman" w:hAnsi="Times New Roman" w:cs="Times New Roman"/>
          <w:bCs/>
          <w:sz w:val="24"/>
          <w:szCs w:val="24"/>
        </w:rPr>
      </w:pPr>
    </w:p>
    <w:p w:rsidR="000C787C" w:rsidRPr="00543A21" w:rsidRDefault="000C787C" w:rsidP="00E55229">
      <w:pPr>
        <w:pStyle w:val="ListParagraph"/>
        <w:spacing w:after="0" w:line="480" w:lineRule="auto"/>
        <w:ind w:left="0" w:firstLine="900"/>
        <w:jc w:val="both"/>
        <w:rPr>
          <w:rFonts w:ascii="Times New Roman" w:hAnsi="Times New Roman" w:cs="Times New Roman"/>
          <w:bCs/>
          <w:sz w:val="24"/>
          <w:szCs w:val="24"/>
        </w:rPr>
      </w:pPr>
      <w:proofErr w:type="gramStart"/>
      <w:r w:rsidRPr="00543A21">
        <w:rPr>
          <w:rFonts w:ascii="Times New Roman" w:hAnsi="Times New Roman" w:cs="Times New Roman"/>
          <w:bCs/>
          <w:sz w:val="24"/>
          <w:szCs w:val="24"/>
        </w:rPr>
        <w:t>Dari data di atas dapat diketahui bahwa pendidikan agama di dalam keluarga sangat penting diberikan sedini mungkin.</w:t>
      </w:r>
      <w:proofErr w:type="gramEnd"/>
      <w:r w:rsidRPr="00543A21">
        <w:rPr>
          <w:rFonts w:ascii="Times New Roman" w:hAnsi="Times New Roman" w:cs="Times New Roman"/>
          <w:bCs/>
          <w:sz w:val="24"/>
          <w:szCs w:val="24"/>
        </w:rPr>
        <w:t xml:space="preserve"> </w:t>
      </w:r>
      <w:proofErr w:type="gramStart"/>
      <w:r w:rsidRPr="00543A21">
        <w:rPr>
          <w:rFonts w:ascii="Times New Roman" w:hAnsi="Times New Roman" w:cs="Times New Roman"/>
          <w:bCs/>
          <w:sz w:val="24"/>
          <w:szCs w:val="24"/>
        </w:rPr>
        <w:t xml:space="preserve">Sebagaimana hasil angket bahwa pendidikan sangat penting untuk </w:t>
      </w:r>
      <w:r w:rsidR="00E55229">
        <w:rPr>
          <w:rFonts w:ascii="Times New Roman" w:hAnsi="Times New Roman" w:cs="Times New Roman"/>
          <w:bCs/>
          <w:sz w:val="24"/>
          <w:szCs w:val="24"/>
          <w:lang w:val="id-ID"/>
        </w:rPr>
        <w:t>remaja</w:t>
      </w:r>
      <w:r w:rsidRPr="00543A21">
        <w:rPr>
          <w:rFonts w:ascii="Times New Roman" w:hAnsi="Times New Roman" w:cs="Times New Roman"/>
          <w:bCs/>
          <w:sz w:val="24"/>
          <w:szCs w:val="24"/>
        </w:rPr>
        <w:t xml:space="preserve"> di dalam keluarga terutama pendidikan agama yang harus didahulukan baru kemudian pendidikan lain-lainnya.</w:t>
      </w:r>
      <w:proofErr w:type="gramEnd"/>
    </w:p>
    <w:p w:rsidR="000C787C" w:rsidRPr="00543A21" w:rsidRDefault="000C787C" w:rsidP="000C787C">
      <w:pPr>
        <w:pStyle w:val="ListParagraph"/>
        <w:spacing w:after="0" w:line="480" w:lineRule="auto"/>
        <w:ind w:left="0" w:firstLine="907"/>
        <w:jc w:val="both"/>
        <w:rPr>
          <w:rFonts w:ascii="Times New Roman" w:hAnsi="Times New Roman" w:cs="Times New Roman"/>
          <w:bCs/>
          <w:sz w:val="24"/>
          <w:szCs w:val="24"/>
        </w:rPr>
      </w:pPr>
      <w:proofErr w:type="gramStart"/>
      <w:r w:rsidRPr="00543A21">
        <w:rPr>
          <w:rFonts w:ascii="Times New Roman" w:hAnsi="Times New Roman" w:cs="Times New Roman"/>
          <w:bCs/>
          <w:sz w:val="24"/>
          <w:szCs w:val="24"/>
        </w:rPr>
        <w:t>Oleh karena itu kewajiban orang tua di dalam keluarga untuk membina anak dan anggota keluarga lainnya.</w:t>
      </w:r>
      <w:proofErr w:type="gramEnd"/>
      <w:r w:rsidRPr="00543A21">
        <w:rPr>
          <w:rFonts w:ascii="Times New Roman" w:hAnsi="Times New Roman" w:cs="Times New Roman"/>
          <w:bCs/>
          <w:sz w:val="24"/>
          <w:szCs w:val="24"/>
        </w:rPr>
        <w:t xml:space="preserve"> </w:t>
      </w:r>
      <w:proofErr w:type="gramStart"/>
      <w:r w:rsidRPr="00543A21">
        <w:rPr>
          <w:rFonts w:ascii="Times New Roman" w:hAnsi="Times New Roman" w:cs="Times New Roman"/>
          <w:bCs/>
          <w:sz w:val="24"/>
          <w:szCs w:val="24"/>
        </w:rPr>
        <w:t>Dengan kewajiban itu, orang tua berupaya untuk dapat memberikan pembinaan terhadap anak-anaknya.</w:t>
      </w:r>
      <w:proofErr w:type="gramEnd"/>
      <w:r w:rsidRPr="00543A21">
        <w:rPr>
          <w:rFonts w:ascii="Times New Roman" w:hAnsi="Times New Roman" w:cs="Times New Roman"/>
          <w:bCs/>
          <w:sz w:val="24"/>
          <w:szCs w:val="24"/>
        </w:rPr>
        <w:t xml:space="preserve"> Adapun upaya itu dapat berupa perintah, larangan dan lain-lainnya, sebagaimann digambarkan dalam tabel berikut ini:</w:t>
      </w:r>
    </w:p>
    <w:p w:rsidR="000C787C" w:rsidRPr="00313162" w:rsidRDefault="00313162" w:rsidP="000C787C">
      <w:pPr>
        <w:autoSpaceDE w:val="0"/>
        <w:autoSpaceDN w:val="0"/>
        <w:adjustRightInd w:val="0"/>
        <w:spacing w:after="0"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rPr>
        <w:t xml:space="preserve">Tabel </w:t>
      </w:r>
      <w:r w:rsidR="001E43E8">
        <w:rPr>
          <w:rFonts w:ascii="Times New Roman" w:hAnsi="Times New Roman" w:cs="Times New Roman"/>
          <w:b/>
          <w:bCs/>
          <w:sz w:val="24"/>
          <w:szCs w:val="24"/>
          <w:lang w:val="id-ID"/>
        </w:rPr>
        <w:t>4.19</w:t>
      </w:r>
    </w:p>
    <w:p w:rsidR="000C787C" w:rsidRPr="00543A21" w:rsidRDefault="000C787C" w:rsidP="000C787C">
      <w:pPr>
        <w:autoSpaceDE w:val="0"/>
        <w:autoSpaceDN w:val="0"/>
        <w:adjustRightInd w:val="0"/>
        <w:spacing w:after="0" w:line="360" w:lineRule="auto"/>
        <w:jc w:val="center"/>
        <w:rPr>
          <w:rFonts w:ascii="Times New Roman" w:hAnsi="Times New Roman" w:cs="Times New Roman"/>
          <w:sz w:val="24"/>
          <w:szCs w:val="24"/>
        </w:rPr>
      </w:pPr>
      <w:r w:rsidRPr="00543A21">
        <w:rPr>
          <w:rFonts w:ascii="Times New Roman" w:hAnsi="Times New Roman" w:cs="Times New Roman"/>
          <w:sz w:val="24"/>
          <w:szCs w:val="24"/>
        </w:rPr>
        <w:t xml:space="preserve">Data tentang pentingnya anak diberi </w:t>
      </w:r>
      <w:proofErr w:type="gramStart"/>
      <w:r w:rsidRPr="00543A21">
        <w:rPr>
          <w:rFonts w:ascii="Times New Roman" w:hAnsi="Times New Roman" w:cs="Times New Roman"/>
          <w:sz w:val="24"/>
          <w:szCs w:val="24"/>
        </w:rPr>
        <w:t>pemahaman  akan</w:t>
      </w:r>
      <w:proofErr w:type="gramEnd"/>
      <w:r w:rsidRPr="00543A21">
        <w:rPr>
          <w:rFonts w:ascii="Times New Roman" w:hAnsi="Times New Roman" w:cs="Times New Roman"/>
          <w:sz w:val="24"/>
          <w:szCs w:val="24"/>
        </w:rPr>
        <w:t xml:space="preserve"> kewajiban terhadap perintah menjalankan agama</w:t>
      </w:r>
    </w:p>
    <w:tbl>
      <w:tblPr>
        <w:tblStyle w:val="TableGrid"/>
        <w:tblW w:w="8049" w:type="dxa"/>
        <w:tblInd w:w="249" w:type="dxa"/>
        <w:tblLook w:val="04A0"/>
      </w:tblPr>
      <w:tblGrid>
        <w:gridCol w:w="4359"/>
        <w:gridCol w:w="2070"/>
        <w:gridCol w:w="1620"/>
      </w:tblGrid>
      <w:tr w:rsidR="000C787C" w:rsidRPr="00543A21" w:rsidTr="00C13212">
        <w:tc>
          <w:tcPr>
            <w:tcW w:w="4359" w:type="dxa"/>
          </w:tcPr>
          <w:p w:rsidR="000C787C" w:rsidRPr="00543A21" w:rsidRDefault="000C787C" w:rsidP="00C13212">
            <w:pPr>
              <w:pStyle w:val="ListParagraph"/>
              <w:spacing w:line="312"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070" w:type="dxa"/>
          </w:tcPr>
          <w:p w:rsidR="000C787C" w:rsidRPr="00543A21" w:rsidRDefault="000C787C" w:rsidP="00C13212">
            <w:pPr>
              <w:pStyle w:val="ListParagraph"/>
              <w:spacing w:line="312"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620" w:type="dxa"/>
          </w:tcPr>
          <w:p w:rsidR="000C787C" w:rsidRPr="00543A21" w:rsidRDefault="000C787C" w:rsidP="00C13212">
            <w:pPr>
              <w:pStyle w:val="ListParagraph"/>
              <w:spacing w:line="312"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4359" w:type="dxa"/>
          </w:tcPr>
          <w:p w:rsidR="000C787C" w:rsidRPr="00543A21" w:rsidRDefault="000C787C" w:rsidP="00C13212">
            <w:pPr>
              <w:pStyle w:val="ListParagraph"/>
              <w:spacing w:line="312"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Sangat Penting</w:t>
            </w:r>
          </w:p>
        </w:tc>
        <w:tc>
          <w:tcPr>
            <w:tcW w:w="2070" w:type="dxa"/>
          </w:tcPr>
          <w:p w:rsidR="000C787C" w:rsidRPr="001E43E8" w:rsidRDefault="001E43E8" w:rsidP="00C13212">
            <w:pPr>
              <w:pStyle w:val="ListParagraph"/>
              <w:spacing w:line="312"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w:t>
            </w:r>
            <w:r w:rsidR="00EC22F5">
              <w:rPr>
                <w:rFonts w:ascii="Times New Roman" w:hAnsi="Times New Roman" w:cs="Times New Roman"/>
                <w:bCs/>
                <w:sz w:val="24"/>
                <w:szCs w:val="24"/>
                <w:lang w:val="id-ID"/>
              </w:rPr>
              <w:t>5</w:t>
            </w:r>
          </w:p>
        </w:tc>
        <w:tc>
          <w:tcPr>
            <w:tcW w:w="1620" w:type="dxa"/>
          </w:tcPr>
          <w:p w:rsidR="000C787C" w:rsidRPr="00543A21" w:rsidRDefault="001E43E8" w:rsidP="00C13212">
            <w:pPr>
              <w:pStyle w:val="ListParagraph"/>
              <w:spacing w:line="312"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100</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12"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Cukup Penting</w:t>
            </w:r>
          </w:p>
        </w:tc>
        <w:tc>
          <w:tcPr>
            <w:tcW w:w="2070" w:type="dxa"/>
          </w:tcPr>
          <w:p w:rsidR="000C787C" w:rsidRPr="007E4C42" w:rsidRDefault="001E43E8" w:rsidP="00C13212">
            <w:pPr>
              <w:pStyle w:val="ListParagraph"/>
              <w:spacing w:line="312"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w:t>
            </w:r>
          </w:p>
        </w:tc>
        <w:tc>
          <w:tcPr>
            <w:tcW w:w="1620" w:type="dxa"/>
          </w:tcPr>
          <w:p w:rsidR="000C787C" w:rsidRPr="00543A21" w:rsidRDefault="001E43E8" w:rsidP="00C13212">
            <w:pPr>
              <w:pStyle w:val="ListParagraph"/>
              <w:spacing w:line="312"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0</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12"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Penting</w:t>
            </w:r>
          </w:p>
        </w:tc>
        <w:tc>
          <w:tcPr>
            <w:tcW w:w="2070" w:type="dxa"/>
          </w:tcPr>
          <w:p w:rsidR="000C787C" w:rsidRPr="00543A21" w:rsidRDefault="000C787C" w:rsidP="00C13212">
            <w:pPr>
              <w:pStyle w:val="ListParagraph"/>
              <w:spacing w:line="312"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620" w:type="dxa"/>
          </w:tcPr>
          <w:p w:rsidR="000C787C" w:rsidRPr="00543A21" w:rsidRDefault="000C787C" w:rsidP="00C13212">
            <w:pPr>
              <w:pStyle w:val="ListParagraph"/>
              <w:spacing w:line="312"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r>
      <w:tr w:rsidR="000C787C" w:rsidRPr="00543A21" w:rsidTr="00C13212">
        <w:tc>
          <w:tcPr>
            <w:tcW w:w="4359" w:type="dxa"/>
          </w:tcPr>
          <w:p w:rsidR="000C787C" w:rsidRPr="00543A21" w:rsidRDefault="000C787C" w:rsidP="00C13212">
            <w:pPr>
              <w:pStyle w:val="ListParagraph"/>
              <w:spacing w:line="312"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070" w:type="dxa"/>
          </w:tcPr>
          <w:p w:rsidR="000C787C" w:rsidRPr="007E4C42" w:rsidRDefault="001E43E8" w:rsidP="00C13212">
            <w:pPr>
              <w:pStyle w:val="ListParagraph"/>
              <w:spacing w:line="312"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w:t>
            </w:r>
            <w:r w:rsidR="00EC22F5">
              <w:rPr>
                <w:rFonts w:ascii="Times New Roman" w:hAnsi="Times New Roman" w:cs="Times New Roman"/>
                <w:b/>
                <w:sz w:val="24"/>
                <w:szCs w:val="24"/>
                <w:lang w:val="id-ID"/>
              </w:rPr>
              <w:t>5</w:t>
            </w:r>
          </w:p>
        </w:tc>
        <w:tc>
          <w:tcPr>
            <w:tcW w:w="1620" w:type="dxa"/>
          </w:tcPr>
          <w:p w:rsidR="000C787C" w:rsidRPr="00543A21" w:rsidRDefault="000C787C" w:rsidP="00C13212">
            <w:pPr>
              <w:pStyle w:val="ListParagraph"/>
              <w:spacing w:line="312"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pStyle w:val="ListParagraph"/>
        <w:spacing w:after="0" w:line="240" w:lineRule="auto"/>
        <w:ind w:left="0" w:firstLine="907"/>
        <w:jc w:val="both"/>
        <w:rPr>
          <w:rFonts w:ascii="Times New Roman" w:hAnsi="Times New Roman" w:cs="Times New Roman"/>
          <w:bCs/>
          <w:sz w:val="24"/>
          <w:szCs w:val="24"/>
        </w:rPr>
      </w:pPr>
    </w:p>
    <w:p w:rsidR="000C787C" w:rsidRPr="00543A21" w:rsidRDefault="000C787C" w:rsidP="00E92A02">
      <w:pPr>
        <w:pStyle w:val="ListParagraph"/>
        <w:spacing w:after="0" w:line="480" w:lineRule="auto"/>
        <w:ind w:left="0" w:firstLine="907"/>
        <w:jc w:val="both"/>
        <w:rPr>
          <w:rFonts w:ascii="Times New Roman" w:hAnsi="Times New Roman" w:cs="Times New Roman"/>
          <w:bCs/>
          <w:sz w:val="24"/>
          <w:szCs w:val="24"/>
        </w:rPr>
      </w:pPr>
      <w:r w:rsidRPr="00543A21">
        <w:rPr>
          <w:rFonts w:ascii="Times New Roman" w:hAnsi="Times New Roman" w:cs="Times New Roman"/>
          <w:bCs/>
          <w:sz w:val="24"/>
          <w:szCs w:val="24"/>
        </w:rPr>
        <w:lastRenderedPageBreak/>
        <w:t xml:space="preserve">Dari data tersebut di atas, dapatlah diketahui betapa pentingnya </w:t>
      </w:r>
      <w:r w:rsidR="00E92A02">
        <w:rPr>
          <w:rFonts w:ascii="Times New Roman" w:hAnsi="Times New Roman" w:cs="Times New Roman"/>
          <w:bCs/>
          <w:sz w:val="24"/>
          <w:szCs w:val="24"/>
          <w:lang w:val="id-ID"/>
        </w:rPr>
        <w:t>remaja</w:t>
      </w:r>
      <w:r w:rsidRPr="00543A21">
        <w:rPr>
          <w:rFonts w:ascii="Times New Roman" w:hAnsi="Times New Roman" w:cs="Times New Roman"/>
          <w:bCs/>
          <w:sz w:val="24"/>
          <w:szCs w:val="24"/>
        </w:rPr>
        <w:t xml:space="preserve"> diberi pemahaman akan kewajiban menjalankan ajaran Islam, sehingga diperlukan upaya orang tua di dalam memberikan pemahaman tentang agama kepada </w:t>
      </w:r>
      <w:r w:rsidR="00E92A02">
        <w:rPr>
          <w:rFonts w:ascii="Times New Roman" w:hAnsi="Times New Roman" w:cs="Times New Roman"/>
          <w:bCs/>
          <w:sz w:val="24"/>
          <w:szCs w:val="24"/>
          <w:lang w:val="id-ID"/>
        </w:rPr>
        <w:t>remaja</w:t>
      </w:r>
      <w:r w:rsidRPr="00543A21">
        <w:rPr>
          <w:rFonts w:ascii="Times New Roman" w:hAnsi="Times New Roman" w:cs="Times New Roman"/>
          <w:bCs/>
          <w:sz w:val="24"/>
          <w:szCs w:val="24"/>
        </w:rPr>
        <w:t xml:space="preserve">, peran orang tualah untuk mengarahkan </w:t>
      </w:r>
      <w:r w:rsidR="00E92A02">
        <w:rPr>
          <w:rFonts w:ascii="Times New Roman" w:hAnsi="Times New Roman" w:cs="Times New Roman"/>
          <w:bCs/>
          <w:sz w:val="24"/>
          <w:szCs w:val="24"/>
          <w:lang w:val="id-ID"/>
        </w:rPr>
        <w:t>remaja</w:t>
      </w:r>
      <w:r w:rsidRPr="00543A21">
        <w:rPr>
          <w:rFonts w:ascii="Times New Roman" w:hAnsi="Times New Roman" w:cs="Times New Roman"/>
          <w:bCs/>
          <w:sz w:val="24"/>
          <w:szCs w:val="24"/>
        </w:rPr>
        <w:t xml:space="preserve"> ke jalan yang baik yang selalu diridhai oleh Allah swt.</w:t>
      </w:r>
    </w:p>
    <w:p w:rsidR="00313162" w:rsidRPr="001E43E8" w:rsidRDefault="000C787C" w:rsidP="001E43E8">
      <w:pPr>
        <w:pStyle w:val="ListParagraph"/>
        <w:spacing w:after="0" w:line="480" w:lineRule="auto"/>
        <w:ind w:left="0" w:firstLine="907"/>
        <w:jc w:val="both"/>
        <w:rPr>
          <w:rFonts w:ascii="Times New Roman" w:hAnsi="Times New Roman" w:cs="Times New Roman"/>
          <w:bCs/>
          <w:sz w:val="24"/>
          <w:szCs w:val="24"/>
          <w:lang w:val="id-ID"/>
        </w:rPr>
      </w:pPr>
      <w:r w:rsidRPr="00543A21">
        <w:rPr>
          <w:rFonts w:ascii="Times New Roman" w:hAnsi="Times New Roman" w:cs="Times New Roman"/>
          <w:bCs/>
          <w:sz w:val="24"/>
          <w:szCs w:val="24"/>
        </w:rPr>
        <w:t xml:space="preserve">Adapun bentuk-bentuk upaya orang tua dapat dilihat pada tabel sebagai </w:t>
      </w:r>
      <w:proofErr w:type="gramStart"/>
      <w:r w:rsidRPr="00543A21">
        <w:rPr>
          <w:rFonts w:ascii="Times New Roman" w:hAnsi="Times New Roman" w:cs="Times New Roman"/>
          <w:bCs/>
          <w:sz w:val="24"/>
          <w:szCs w:val="24"/>
        </w:rPr>
        <w:t>berikut :</w:t>
      </w:r>
      <w:proofErr w:type="gramEnd"/>
    </w:p>
    <w:p w:rsidR="000C787C" w:rsidRPr="00313162" w:rsidRDefault="00313162" w:rsidP="000C787C">
      <w:pPr>
        <w:autoSpaceDE w:val="0"/>
        <w:autoSpaceDN w:val="0"/>
        <w:adjustRightInd w:val="0"/>
        <w:spacing w:after="0"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rPr>
        <w:t xml:space="preserve">Tabel </w:t>
      </w:r>
      <w:r w:rsidR="001E43E8">
        <w:rPr>
          <w:rFonts w:ascii="Times New Roman" w:hAnsi="Times New Roman" w:cs="Times New Roman"/>
          <w:b/>
          <w:bCs/>
          <w:sz w:val="24"/>
          <w:szCs w:val="24"/>
          <w:lang w:val="id-ID"/>
        </w:rPr>
        <w:t>4.20</w:t>
      </w:r>
    </w:p>
    <w:p w:rsidR="000C787C" w:rsidRPr="00543A21" w:rsidRDefault="000C787C" w:rsidP="000C787C">
      <w:pPr>
        <w:autoSpaceDE w:val="0"/>
        <w:autoSpaceDN w:val="0"/>
        <w:adjustRightInd w:val="0"/>
        <w:spacing w:after="0" w:line="240" w:lineRule="auto"/>
        <w:jc w:val="center"/>
        <w:rPr>
          <w:rFonts w:ascii="Times New Roman" w:hAnsi="Times New Roman" w:cs="Times New Roman"/>
          <w:sz w:val="24"/>
          <w:szCs w:val="24"/>
        </w:rPr>
      </w:pPr>
      <w:r w:rsidRPr="00543A21">
        <w:rPr>
          <w:rFonts w:ascii="Times New Roman" w:hAnsi="Times New Roman" w:cs="Times New Roman"/>
          <w:sz w:val="24"/>
          <w:szCs w:val="24"/>
        </w:rPr>
        <w:t>Data tentang Perhatian Orang Tua terhadap shalat anak</w:t>
      </w:r>
    </w:p>
    <w:p w:rsidR="000C787C" w:rsidRPr="00543A21" w:rsidRDefault="000C787C" w:rsidP="000C787C">
      <w:pPr>
        <w:autoSpaceDE w:val="0"/>
        <w:autoSpaceDN w:val="0"/>
        <w:adjustRightInd w:val="0"/>
        <w:spacing w:after="0" w:line="240" w:lineRule="auto"/>
        <w:jc w:val="both"/>
        <w:rPr>
          <w:rFonts w:ascii="Times New Roman" w:hAnsi="Times New Roman" w:cs="Times New Roman"/>
          <w:sz w:val="24"/>
          <w:szCs w:val="24"/>
        </w:rPr>
      </w:pPr>
      <w:r w:rsidRPr="00543A21">
        <w:rPr>
          <w:rFonts w:ascii="Times New Roman" w:hAnsi="Times New Roman" w:cs="Times New Roman"/>
          <w:sz w:val="24"/>
          <w:szCs w:val="24"/>
        </w:rPr>
        <w:t xml:space="preserve">  </w:t>
      </w:r>
    </w:p>
    <w:tbl>
      <w:tblPr>
        <w:tblStyle w:val="TableGrid"/>
        <w:tblW w:w="8049" w:type="dxa"/>
        <w:tblInd w:w="249" w:type="dxa"/>
        <w:tblLook w:val="04A0"/>
      </w:tblPr>
      <w:tblGrid>
        <w:gridCol w:w="4359"/>
        <w:gridCol w:w="2070"/>
        <w:gridCol w:w="1620"/>
      </w:tblGrid>
      <w:tr w:rsidR="000C787C" w:rsidRPr="00543A21" w:rsidTr="00C13212">
        <w:tc>
          <w:tcPr>
            <w:tcW w:w="435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07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Sering sekali</w:t>
            </w:r>
          </w:p>
        </w:tc>
        <w:tc>
          <w:tcPr>
            <w:tcW w:w="2070" w:type="dxa"/>
          </w:tcPr>
          <w:p w:rsidR="000C787C" w:rsidRPr="001E43E8" w:rsidRDefault="00921AAE"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10</w:t>
            </w:r>
          </w:p>
        </w:tc>
        <w:tc>
          <w:tcPr>
            <w:tcW w:w="1620" w:type="dxa"/>
          </w:tcPr>
          <w:p w:rsidR="000C787C" w:rsidRPr="00543A21" w:rsidRDefault="00EC22F5"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66,6</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Kadang-kadang</w:t>
            </w:r>
          </w:p>
        </w:tc>
        <w:tc>
          <w:tcPr>
            <w:tcW w:w="2070" w:type="dxa"/>
          </w:tcPr>
          <w:p w:rsidR="000C787C" w:rsidRPr="007E4C42" w:rsidRDefault="00921AAE"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620" w:type="dxa"/>
          </w:tcPr>
          <w:p w:rsidR="000C787C" w:rsidRPr="00543A21" w:rsidRDefault="00EC22F5"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33,4</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Pernah</w:t>
            </w:r>
          </w:p>
        </w:tc>
        <w:tc>
          <w:tcPr>
            <w:tcW w:w="207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r>
      <w:tr w:rsidR="000C787C" w:rsidRPr="00543A21" w:rsidTr="00C13212">
        <w:tc>
          <w:tcPr>
            <w:tcW w:w="435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070" w:type="dxa"/>
          </w:tcPr>
          <w:p w:rsidR="000C787C" w:rsidRPr="00203712" w:rsidRDefault="001E43E8"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w:t>
            </w:r>
            <w:r w:rsidR="00921AAE">
              <w:rPr>
                <w:rFonts w:ascii="Times New Roman" w:hAnsi="Times New Roman" w:cs="Times New Roman"/>
                <w:b/>
                <w:sz w:val="24"/>
                <w:szCs w:val="24"/>
                <w:lang w:val="id-ID"/>
              </w:rPr>
              <w:t>5</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pStyle w:val="ListParagraph"/>
        <w:spacing w:line="240" w:lineRule="auto"/>
        <w:ind w:left="0" w:firstLine="900"/>
        <w:jc w:val="both"/>
        <w:rPr>
          <w:rFonts w:ascii="Times New Roman" w:hAnsi="Times New Roman" w:cs="Times New Roman"/>
          <w:bCs/>
          <w:sz w:val="24"/>
          <w:szCs w:val="24"/>
        </w:rPr>
      </w:pPr>
    </w:p>
    <w:p w:rsidR="00662E9B" w:rsidRDefault="000C787C" w:rsidP="00313162">
      <w:pPr>
        <w:pStyle w:val="ListParagraph"/>
        <w:spacing w:after="0" w:line="480" w:lineRule="auto"/>
        <w:ind w:left="0" w:firstLine="902"/>
        <w:jc w:val="both"/>
        <w:rPr>
          <w:rFonts w:ascii="Times New Roman" w:hAnsi="Times New Roman" w:cs="Times New Roman"/>
          <w:bCs/>
          <w:sz w:val="24"/>
          <w:szCs w:val="24"/>
          <w:lang w:val="id-ID"/>
        </w:rPr>
      </w:pPr>
      <w:proofErr w:type="gramStart"/>
      <w:r w:rsidRPr="00543A21">
        <w:rPr>
          <w:rFonts w:ascii="Times New Roman" w:hAnsi="Times New Roman" w:cs="Times New Roman"/>
          <w:bCs/>
          <w:sz w:val="24"/>
          <w:szCs w:val="24"/>
        </w:rPr>
        <w:t xml:space="preserve">Dari data di atas dapat diketahui bagaimana upaya orang tua terhadap </w:t>
      </w:r>
      <w:r w:rsidR="00E92A02">
        <w:rPr>
          <w:rFonts w:ascii="Times New Roman" w:hAnsi="Times New Roman" w:cs="Times New Roman"/>
          <w:bCs/>
          <w:sz w:val="24"/>
          <w:szCs w:val="24"/>
          <w:lang w:val="id-ID"/>
        </w:rPr>
        <w:t>remaja</w:t>
      </w:r>
      <w:r w:rsidRPr="00543A21">
        <w:rPr>
          <w:rFonts w:ascii="Times New Roman" w:hAnsi="Times New Roman" w:cs="Times New Roman"/>
          <w:bCs/>
          <w:sz w:val="24"/>
          <w:szCs w:val="24"/>
        </w:rPr>
        <w:t xml:space="preserve"> yang telah putus sekolah yaitu melalui pembin</w:t>
      </w:r>
      <w:r w:rsidR="00E92A02">
        <w:rPr>
          <w:rFonts w:ascii="Times New Roman" w:hAnsi="Times New Roman" w:cs="Times New Roman"/>
          <w:bCs/>
          <w:sz w:val="24"/>
          <w:szCs w:val="24"/>
        </w:rPr>
        <w:t xml:space="preserve">aan pendidikan agama dimana </w:t>
      </w:r>
      <w:r w:rsidR="00E92A02">
        <w:rPr>
          <w:rFonts w:ascii="Times New Roman" w:hAnsi="Times New Roman" w:cs="Times New Roman"/>
          <w:bCs/>
          <w:sz w:val="24"/>
          <w:szCs w:val="24"/>
          <w:lang w:val="id-ID"/>
        </w:rPr>
        <w:t>remaja</w:t>
      </w:r>
      <w:r w:rsidRPr="00543A21">
        <w:rPr>
          <w:rFonts w:ascii="Times New Roman" w:hAnsi="Times New Roman" w:cs="Times New Roman"/>
          <w:bCs/>
          <w:sz w:val="24"/>
          <w:szCs w:val="24"/>
        </w:rPr>
        <w:t xml:space="preserve"> nantinya dapat disiplin dalam waktu maupun disiplin dalam melakukan ibadah.</w:t>
      </w:r>
      <w:proofErr w:type="gramEnd"/>
      <w:r w:rsidRPr="00543A21">
        <w:rPr>
          <w:rFonts w:ascii="Times New Roman" w:hAnsi="Times New Roman" w:cs="Times New Roman"/>
          <w:bCs/>
          <w:sz w:val="24"/>
          <w:szCs w:val="24"/>
        </w:rPr>
        <w:t xml:space="preserve"> Maka dengan perhatian orang tua </w:t>
      </w:r>
      <w:r w:rsidR="00E92A02">
        <w:rPr>
          <w:rFonts w:ascii="Times New Roman" w:hAnsi="Times New Roman" w:cs="Times New Roman"/>
          <w:bCs/>
          <w:sz w:val="24"/>
          <w:szCs w:val="24"/>
          <w:lang w:val="id-ID"/>
        </w:rPr>
        <w:t>remaja</w:t>
      </w:r>
      <w:r w:rsidRPr="00543A21">
        <w:rPr>
          <w:rFonts w:ascii="Times New Roman" w:hAnsi="Times New Roman" w:cs="Times New Roman"/>
          <w:bCs/>
          <w:sz w:val="24"/>
          <w:szCs w:val="24"/>
        </w:rPr>
        <w:t xml:space="preserve"> </w:t>
      </w:r>
      <w:proofErr w:type="gramStart"/>
      <w:r w:rsidRPr="00543A21">
        <w:rPr>
          <w:rFonts w:ascii="Times New Roman" w:hAnsi="Times New Roman" w:cs="Times New Roman"/>
          <w:bCs/>
          <w:sz w:val="24"/>
          <w:szCs w:val="24"/>
        </w:rPr>
        <w:t>akan</w:t>
      </w:r>
      <w:proofErr w:type="gramEnd"/>
      <w:r w:rsidRPr="00543A21">
        <w:rPr>
          <w:rFonts w:ascii="Times New Roman" w:hAnsi="Times New Roman" w:cs="Times New Roman"/>
          <w:bCs/>
          <w:sz w:val="24"/>
          <w:szCs w:val="24"/>
        </w:rPr>
        <w:t xml:space="preserve"> terlatih melakukan hal-hal yang baik. </w:t>
      </w:r>
      <w:proofErr w:type="gramStart"/>
      <w:r w:rsidRPr="00543A21">
        <w:rPr>
          <w:rFonts w:ascii="Times New Roman" w:hAnsi="Times New Roman" w:cs="Times New Roman"/>
          <w:bCs/>
          <w:sz w:val="24"/>
          <w:szCs w:val="24"/>
        </w:rPr>
        <w:t xml:space="preserve">Sedangkan upaya orang tua lainnya yaitu berbentuk memberikan perintah kepada </w:t>
      </w:r>
      <w:r w:rsidR="00E92A02">
        <w:rPr>
          <w:rFonts w:ascii="Times New Roman" w:hAnsi="Times New Roman" w:cs="Times New Roman"/>
          <w:bCs/>
          <w:sz w:val="24"/>
          <w:szCs w:val="24"/>
          <w:lang w:val="id-ID"/>
        </w:rPr>
        <w:t>remaja</w:t>
      </w:r>
      <w:r w:rsidRPr="00543A21">
        <w:rPr>
          <w:rFonts w:ascii="Times New Roman" w:hAnsi="Times New Roman" w:cs="Times New Roman"/>
          <w:bCs/>
          <w:sz w:val="24"/>
          <w:szCs w:val="24"/>
        </w:rPr>
        <w:t xml:space="preserve"> untuk mengikuti kegiatan pengajian.</w:t>
      </w:r>
      <w:proofErr w:type="gramEnd"/>
      <w:r w:rsidRPr="00543A21">
        <w:rPr>
          <w:rFonts w:ascii="Times New Roman" w:hAnsi="Times New Roman" w:cs="Times New Roman"/>
          <w:bCs/>
          <w:sz w:val="24"/>
          <w:szCs w:val="24"/>
        </w:rPr>
        <w:t xml:space="preserve"> Hal ini dapat dilihat pada tabel </w:t>
      </w:r>
      <w:proofErr w:type="gramStart"/>
      <w:r w:rsidRPr="00543A21">
        <w:rPr>
          <w:rFonts w:ascii="Times New Roman" w:hAnsi="Times New Roman" w:cs="Times New Roman"/>
          <w:bCs/>
          <w:sz w:val="24"/>
          <w:szCs w:val="24"/>
        </w:rPr>
        <w:t>berikut :</w:t>
      </w:r>
      <w:proofErr w:type="gramEnd"/>
    </w:p>
    <w:p w:rsidR="001E43E8" w:rsidRDefault="001E43E8" w:rsidP="00313162">
      <w:pPr>
        <w:pStyle w:val="ListParagraph"/>
        <w:spacing w:after="0" w:line="480" w:lineRule="auto"/>
        <w:ind w:left="0" w:firstLine="902"/>
        <w:jc w:val="both"/>
        <w:rPr>
          <w:rFonts w:ascii="Times New Roman" w:hAnsi="Times New Roman" w:cs="Times New Roman"/>
          <w:bCs/>
          <w:sz w:val="24"/>
          <w:szCs w:val="24"/>
          <w:lang w:val="id-ID"/>
        </w:rPr>
      </w:pPr>
    </w:p>
    <w:p w:rsidR="001E43E8" w:rsidRDefault="001E43E8" w:rsidP="00313162">
      <w:pPr>
        <w:pStyle w:val="ListParagraph"/>
        <w:spacing w:after="0" w:line="480" w:lineRule="auto"/>
        <w:ind w:left="0" w:firstLine="902"/>
        <w:jc w:val="both"/>
        <w:rPr>
          <w:rFonts w:ascii="Times New Roman" w:hAnsi="Times New Roman" w:cs="Times New Roman"/>
          <w:bCs/>
          <w:sz w:val="24"/>
          <w:szCs w:val="24"/>
          <w:lang w:val="id-ID"/>
        </w:rPr>
      </w:pPr>
    </w:p>
    <w:p w:rsidR="000C787C" w:rsidRPr="00313162" w:rsidRDefault="00313162" w:rsidP="001E43E8">
      <w:pPr>
        <w:autoSpaceDE w:val="0"/>
        <w:autoSpaceDN w:val="0"/>
        <w:adjustRightInd w:val="0"/>
        <w:spacing w:after="0" w:line="360" w:lineRule="auto"/>
        <w:ind w:left="2880" w:firstLine="720"/>
        <w:rPr>
          <w:rFonts w:ascii="Times New Roman" w:hAnsi="Times New Roman" w:cs="Times New Roman"/>
          <w:b/>
          <w:bCs/>
          <w:sz w:val="24"/>
          <w:szCs w:val="24"/>
          <w:lang w:val="id-ID"/>
        </w:rPr>
      </w:pPr>
      <w:r>
        <w:rPr>
          <w:rFonts w:ascii="Times New Roman" w:hAnsi="Times New Roman" w:cs="Times New Roman"/>
          <w:b/>
          <w:bCs/>
          <w:sz w:val="24"/>
          <w:szCs w:val="24"/>
        </w:rPr>
        <w:lastRenderedPageBreak/>
        <w:t xml:space="preserve">Tabel </w:t>
      </w:r>
      <w:r w:rsidR="001E43E8">
        <w:rPr>
          <w:rFonts w:ascii="Times New Roman" w:hAnsi="Times New Roman" w:cs="Times New Roman"/>
          <w:b/>
          <w:bCs/>
          <w:sz w:val="24"/>
          <w:szCs w:val="24"/>
          <w:lang w:val="id-ID"/>
        </w:rPr>
        <w:t>4.21</w:t>
      </w:r>
    </w:p>
    <w:p w:rsidR="000C787C" w:rsidRPr="00543A21" w:rsidRDefault="000C787C" w:rsidP="000C787C">
      <w:pPr>
        <w:autoSpaceDE w:val="0"/>
        <w:autoSpaceDN w:val="0"/>
        <w:adjustRightInd w:val="0"/>
        <w:spacing w:after="0" w:line="240" w:lineRule="auto"/>
        <w:jc w:val="center"/>
        <w:rPr>
          <w:rFonts w:ascii="Times New Roman" w:hAnsi="Times New Roman" w:cs="Times New Roman"/>
          <w:sz w:val="24"/>
          <w:szCs w:val="24"/>
        </w:rPr>
      </w:pPr>
      <w:r w:rsidRPr="00543A21">
        <w:rPr>
          <w:rFonts w:ascii="Times New Roman" w:hAnsi="Times New Roman" w:cs="Times New Roman"/>
          <w:sz w:val="24"/>
          <w:szCs w:val="24"/>
        </w:rPr>
        <w:t xml:space="preserve">Data tentang Upaya Orang Tua agar </w:t>
      </w:r>
      <w:r w:rsidR="00AF3C23">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rajin mengikuti pengajian</w:t>
      </w:r>
    </w:p>
    <w:p w:rsidR="000C787C" w:rsidRPr="00543A21" w:rsidRDefault="000C787C" w:rsidP="000C787C">
      <w:pPr>
        <w:autoSpaceDE w:val="0"/>
        <w:autoSpaceDN w:val="0"/>
        <w:adjustRightInd w:val="0"/>
        <w:spacing w:after="0" w:line="240" w:lineRule="auto"/>
        <w:jc w:val="both"/>
        <w:rPr>
          <w:rFonts w:ascii="Times New Roman" w:hAnsi="Times New Roman" w:cs="Times New Roman"/>
          <w:sz w:val="24"/>
          <w:szCs w:val="24"/>
        </w:rPr>
      </w:pPr>
      <w:r w:rsidRPr="00543A21">
        <w:rPr>
          <w:rFonts w:ascii="Times New Roman" w:hAnsi="Times New Roman" w:cs="Times New Roman"/>
          <w:sz w:val="24"/>
          <w:szCs w:val="24"/>
        </w:rPr>
        <w:t xml:space="preserve">  </w:t>
      </w:r>
    </w:p>
    <w:tbl>
      <w:tblPr>
        <w:tblStyle w:val="TableGrid"/>
        <w:tblW w:w="8049" w:type="dxa"/>
        <w:tblInd w:w="249" w:type="dxa"/>
        <w:tblLook w:val="04A0"/>
      </w:tblPr>
      <w:tblGrid>
        <w:gridCol w:w="4359"/>
        <w:gridCol w:w="2070"/>
        <w:gridCol w:w="1620"/>
      </w:tblGrid>
      <w:tr w:rsidR="000C787C" w:rsidRPr="00543A21" w:rsidTr="00C13212">
        <w:tc>
          <w:tcPr>
            <w:tcW w:w="435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07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Sering</w:t>
            </w:r>
          </w:p>
        </w:tc>
        <w:tc>
          <w:tcPr>
            <w:tcW w:w="2070" w:type="dxa"/>
          </w:tcPr>
          <w:p w:rsidR="000C787C" w:rsidRPr="001E43E8" w:rsidRDefault="00921AAE"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w:t>
            </w:r>
            <w:r w:rsidR="00046642">
              <w:rPr>
                <w:rFonts w:ascii="Times New Roman" w:hAnsi="Times New Roman" w:cs="Times New Roman"/>
                <w:bCs/>
                <w:sz w:val="24"/>
                <w:szCs w:val="24"/>
                <w:lang w:val="id-ID"/>
              </w:rPr>
              <w:t>0</w:t>
            </w:r>
          </w:p>
        </w:tc>
        <w:tc>
          <w:tcPr>
            <w:tcW w:w="1620" w:type="dxa"/>
          </w:tcPr>
          <w:p w:rsidR="000C787C" w:rsidRPr="00543A21" w:rsidRDefault="00921AAE"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66,6</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Kadang-kadang</w:t>
            </w:r>
          </w:p>
        </w:tc>
        <w:tc>
          <w:tcPr>
            <w:tcW w:w="2070" w:type="dxa"/>
          </w:tcPr>
          <w:p w:rsidR="000C787C" w:rsidRPr="001E43E8" w:rsidRDefault="001E43E8"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620" w:type="dxa"/>
          </w:tcPr>
          <w:p w:rsidR="000C787C" w:rsidRPr="00543A21" w:rsidRDefault="00921AAE"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33,4</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Pernah</w:t>
            </w:r>
          </w:p>
        </w:tc>
        <w:tc>
          <w:tcPr>
            <w:tcW w:w="2070" w:type="dxa"/>
          </w:tcPr>
          <w:p w:rsidR="000C787C" w:rsidRPr="001E43E8" w:rsidRDefault="001E43E8"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w:t>
            </w:r>
          </w:p>
        </w:tc>
        <w:tc>
          <w:tcPr>
            <w:tcW w:w="1620" w:type="dxa"/>
          </w:tcPr>
          <w:p w:rsidR="000C787C" w:rsidRPr="00543A21" w:rsidRDefault="001E43E8"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 xml:space="preserve">0 </w:t>
            </w:r>
            <w:r w:rsidR="000C787C" w:rsidRPr="00543A21">
              <w:rPr>
                <w:rFonts w:ascii="Times New Roman" w:hAnsi="Times New Roman" w:cs="Times New Roman"/>
                <w:bCs/>
                <w:sz w:val="24"/>
                <w:szCs w:val="24"/>
              </w:rPr>
              <w:t>%</w:t>
            </w:r>
          </w:p>
        </w:tc>
      </w:tr>
      <w:tr w:rsidR="000C787C" w:rsidRPr="00543A21" w:rsidTr="00C13212">
        <w:tc>
          <w:tcPr>
            <w:tcW w:w="435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070" w:type="dxa"/>
          </w:tcPr>
          <w:p w:rsidR="000C787C" w:rsidRPr="007E4C42" w:rsidRDefault="001E43E8"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w:t>
            </w:r>
            <w:r w:rsidR="00921AAE">
              <w:rPr>
                <w:rFonts w:ascii="Times New Roman" w:hAnsi="Times New Roman" w:cs="Times New Roman"/>
                <w:b/>
                <w:sz w:val="24"/>
                <w:szCs w:val="24"/>
                <w:lang w:val="id-ID"/>
              </w:rPr>
              <w:t>5</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pStyle w:val="ListParagraph"/>
        <w:spacing w:line="240" w:lineRule="auto"/>
        <w:ind w:left="0" w:firstLine="900"/>
        <w:jc w:val="both"/>
        <w:rPr>
          <w:rFonts w:ascii="Times New Roman" w:hAnsi="Times New Roman" w:cs="Times New Roman"/>
          <w:bCs/>
          <w:sz w:val="24"/>
          <w:szCs w:val="24"/>
        </w:rPr>
      </w:pPr>
    </w:p>
    <w:p w:rsidR="000C787C" w:rsidRPr="00543A21" w:rsidRDefault="000C787C" w:rsidP="00E55229">
      <w:pPr>
        <w:pStyle w:val="ListParagraph"/>
        <w:spacing w:line="480" w:lineRule="auto"/>
        <w:ind w:left="0" w:firstLine="900"/>
        <w:jc w:val="both"/>
        <w:rPr>
          <w:rFonts w:ascii="Times New Roman" w:hAnsi="Times New Roman" w:cs="Times New Roman"/>
          <w:bCs/>
          <w:sz w:val="24"/>
          <w:szCs w:val="24"/>
        </w:rPr>
      </w:pPr>
      <w:r w:rsidRPr="00543A21">
        <w:rPr>
          <w:rFonts w:ascii="Times New Roman" w:hAnsi="Times New Roman" w:cs="Times New Roman"/>
          <w:bCs/>
          <w:sz w:val="24"/>
          <w:szCs w:val="24"/>
        </w:rPr>
        <w:t xml:space="preserve">Dari data di atas, dapat diketahui bahwa kecenderungan orang </w:t>
      </w:r>
      <w:proofErr w:type="gramStart"/>
      <w:r w:rsidRPr="00543A21">
        <w:rPr>
          <w:rFonts w:ascii="Times New Roman" w:hAnsi="Times New Roman" w:cs="Times New Roman"/>
          <w:bCs/>
          <w:sz w:val="24"/>
          <w:szCs w:val="24"/>
        </w:rPr>
        <w:t>tua  untuk</w:t>
      </w:r>
      <w:proofErr w:type="gramEnd"/>
      <w:r w:rsidRPr="00543A21">
        <w:rPr>
          <w:rFonts w:ascii="Times New Roman" w:hAnsi="Times New Roman" w:cs="Times New Roman"/>
          <w:bCs/>
          <w:sz w:val="24"/>
          <w:szCs w:val="24"/>
        </w:rPr>
        <w:t xml:space="preserve"> menyuruh </w:t>
      </w:r>
      <w:r w:rsidR="00E55229">
        <w:rPr>
          <w:rFonts w:ascii="Times New Roman" w:hAnsi="Times New Roman" w:cs="Times New Roman"/>
          <w:bCs/>
          <w:sz w:val="24"/>
          <w:szCs w:val="24"/>
          <w:lang w:val="id-ID"/>
        </w:rPr>
        <w:t>remaja</w:t>
      </w:r>
      <w:r w:rsidRPr="00543A21">
        <w:rPr>
          <w:rFonts w:ascii="Times New Roman" w:hAnsi="Times New Roman" w:cs="Times New Roman"/>
          <w:bCs/>
          <w:sz w:val="24"/>
          <w:szCs w:val="24"/>
        </w:rPr>
        <w:t xml:space="preserve"> ikut aktif dalam kegiatan-kegiatan pengajian sangat besar.</w:t>
      </w:r>
    </w:p>
    <w:p w:rsidR="000C787C" w:rsidRPr="00543A21" w:rsidRDefault="000C787C" w:rsidP="00E55229">
      <w:pPr>
        <w:pStyle w:val="ListParagraph"/>
        <w:spacing w:line="480" w:lineRule="auto"/>
        <w:ind w:left="0" w:firstLine="900"/>
        <w:jc w:val="both"/>
        <w:rPr>
          <w:rFonts w:ascii="Times New Roman" w:hAnsi="Times New Roman" w:cs="Times New Roman"/>
          <w:bCs/>
          <w:sz w:val="24"/>
          <w:szCs w:val="24"/>
        </w:rPr>
      </w:pPr>
      <w:proofErr w:type="gramStart"/>
      <w:r w:rsidRPr="00543A21">
        <w:rPr>
          <w:rFonts w:ascii="Times New Roman" w:hAnsi="Times New Roman" w:cs="Times New Roman"/>
          <w:bCs/>
          <w:sz w:val="24"/>
          <w:szCs w:val="24"/>
        </w:rPr>
        <w:t xml:space="preserve">Berdasarkan hasil angket diketahui bahwa upaya orang tua di dalam pembinaan dan penyaluran </w:t>
      </w:r>
      <w:r w:rsidR="00E55229">
        <w:rPr>
          <w:rFonts w:ascii="Times New Roman" w:hAnsi="Times New Roman" w:cs="Times New Roman"/>
          <w:bCs/>
          <w:sz w:val="24"/>
          <w:szCs w:val="24"/>
          <w:lang w:val="id-ID"/>
        </w:rPr>
        <w:t>remaja</w:t>
      </w:r>
      <w:r w:rsidRPr="00543A21">
        <w:rPr>
          <w:rFonts w:ascii="Times New Roman" w:hAnsi="Times New Roman" w:cs="Times New Roman"/>
          <w:bCs/>
          <w:sz w:val="24"/>
          <w:szCs w:val="24"/>
        </w:rPr>
        <w:t xml:space="preserve"> putus sekolah ialah melalui pendidikan agama Islam salah satunya adalah dengan mengikutsertakan mereka dalam kegiatan pengajian.</w:t>
      </w:r>
      <w:proofErr w:type="gramEnd"/>
      <w:r w:rsidRPr="00543A21">
        <w:rPr>
          <w:rFonts w:ascii="Times New Roman" w:hAnsi="Times New Roman" w:cs="Times New Roman"/>
          <w:bCs/>
          <w:sz w:val="24"/>
          <w:szCs w:val="24"/>
        </w:rPr>
        <w:t xml:space="preserve"> </w:t>
      </w:r>
      <w:proofErr w:type="gramStart"/>
      <w:r w:rsidRPr="00543A21">
        <w:rPr>
          <w:rFonts w:ascii="Times New Roman" w:hAnsi="Times New Roman" w:cs="Times New Roman"/>
          <w:bCs/>
          <w:sz w:val="24"/>
          <w:szCs w:val="24"/>
        </w:rPr>
        <w:t>Oleh karena itu orang tua mempunyai tanggung jawab yang amat besar terhadap anak-anaknya seperti mendidik anak-anak dengan pendidikan agama sejak dari kecil, melindungi anak dari bencana, memberi makan dan minum dan lain sebagainya.</w:t>
      </w:r>
      <w:proofErr w:type="gramEnd"/>
    </w:p>
    <w:p w:rsidR="000C787C" w:rsidRPr="00543A21" w:rsidRDefault="000C787C" w:rsidP="000C787C">
      <w:pPr>
        <w:pStyle w:val="ListParagraph"/>
        <w:spacing w:line="480" w:lineRule="auto"/>
        <w:ind w:left="0" w:firstLine="900"/>
        <w:jc w:val="both"/>
        <w:rPr>
          <w:rFonts w:ascii="Times New Roman" w:hAnsi="Times New Roman" w:cs="Times New Roman"/>
          <w:bCs/>
          <w:sz w:val="24"/>
          <w:szCs w:val="24"/>
        </w:rPr>
      </w:pPr>
      <w:r w:rsidRPr="00543A21">
        <w:rPr>
          <w:rFonts w:ascii="Times New Roman" w:hAnsi="Times New Roman" w:cs="Times New Roman"/>
          <w:bCs/>
          <w:sz w:val="24"/>
          <w:szCs w:val="24"/>
        </w:rPr>
        <w:t xml:space="preserve">Dari data prosentase di atas, dapatlah ditarik kesimpulan bahwa betapa pentingnya orang tua sebagai pelindung dalam menjalankan tugas dan fungsinya sebagai orang tua </w:t>
      </w:r>
      <w:proofErr w:type="gramStart"/>
      <w:r w:rsidRPr="00543A21">
        <w:rPr>
          <w:rFonts w:ascii="Times New Roman" w:hAnsi="Times New Roman" w:cs="Times New Roman"/>
          <w:bCs/>
          <w:sz w:val="24"/>
          <w:szCs w:val="24"/>
        </w:rPr>
        <w:t>terutama  bagi</w:t>
      </w:r>
      <w:proofErr w:type="gramEnd"/>
      <w:r w:rsidRPr="00543A21">
        <w:rPr>
          <w:rFonts w:ascii="Times New Roman" w:hAnsi="Times New Roman" w:cs="Times New Roman"/>
          <w:bCs/>
          <w:sz w:val="24"/>
          <w:szCs w:val="24"/>
        </w:rPr>
        <w:t xml:space="preserve"> mereka yang memiliki anak yang telah putus sekolah maka setiap orang tua perlu mengarahkan anak-anaknya sesuai dengan ajaran Islam.</w:t>
      </w:r>
    </w:p>
    <w:p w:rsidR="000C787C" w:rsidRPr="00543A21" w:rsidRDefault="000C787C" w:rsidP="000C787C">
      <w:pPr>
        <w:pStyle w:val="ListParagraph"/>
        <w:spacing w:after="0" w:line="480" w:lineRule="auto"/>
        <w:ind w:left="0" w:firstLine="902"/>
        <w:jc w:val="both"/>
        <w:rPr>
          <w:rFonts w:ascii="Times New Roman" w:hAnsi="Times New Roman" w:cs="Times New Roman"/>
          <w:bCs/>
          <w:sz w:val="24"/>
          <w:szCs w:val="24"/>
        </w:rPr>
      </w:pPr>
      <w:r w:rsidRPr="00543A21">
        <w:rPr>
          <w:rFonts w:ascii="Times New Roman" w:hAnsi="Times New Roman" w:cs="Times New Roman"/>
          <w:bCs/>
          <w:sz w:val="24"/>
          <w:szCs w:val="24"/>
        </w:rPr>
        <w:t xml:space="preserve">Di samping itu, upaya lain dari orang tua yang memiliki anak yang telah putus sekolah dapat dilihat pada beberapa tabel hasil angket berikut </w:t>
      </w:r>
      <w:proofErr w:type="gramStart"/>
      <w:r w:rsidRPr="00543A21">
        <w:rPr>
          <w:rFonts w:ascii="Times New Roman" w:hAnsi="Times New Roman" w:cs="Times New Roman"/>
          <w:bCs/>
          <w:sz w:val="24"/>
          <w:szCs w:val="24"/>
        </w:rPr>
        <w:t>ini :</w:t>
      </w:r>
      <w:proofErr w:type="gramEnd"/>
    </w:p>
    <w:p w:rsidR="000C787C" w:rsidRPr="00313162" w:rsidRDefault="00313162" w:rsidP="000C787C">
      <w:pPr>
        <w:autoSpaceDE w:val="0"/>
        <w:autoSpaceDN w:val="0"/>
        <w:adjustRightInd w:val="0"/>
        <w:spacing w:after="0"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rPr>
        <w:lastRenderedPageBreak/>
        <w:t xml:space="preserve">Tabel </w:t>
      </w:r>
      <w:r w:rsidR="001E43E8">
        <w:rPr>
          <w:rFonts w:ascii="Times New Roman" w:hAnsi="Times New Roman" w:cs="Times New Roman"/>
          <w:b/>
          <w:bCs/>
          <w:sz w:val="24"/>
          <w:szCs w:val="24"/>
          <w:lang w:val="id-ID"/>
        </w:rPr>
        <w:t>4.22</w:t>
      </w:r>
    </w:p>
    <w:p w:rsidR="000C787C" w:rsidRPr="00543A21" w:rsidRDefault="000C787C" w:rsidP="000C787C">
      <w:pPr>
        <w:autoSpaceDE w:val="0"/>
        <w:autoSpaceDN w:val="0"/>
        <w:adjustRightInd w:val="0"/>
        <w:spacing w:after="0" w:line="240" w:lineRule="auto"/>
        <w:jc w:val="center"/>
        <w:rPr>
          <w:rFonts w:ascii="Times New Roman" w:hAnsi="Times New Roman" w:cs="Times New Roman"/>
          <w:sz w:val="24"/>
          <w:szCs w:val="24"/>
        </w:rPr>
      </w:pPr>
      <w:r w:rsidRPr="00543A21">
        <w:rPr>
          <w:rFonts w:ascii="Times New Roman" w:hAnsi="Times New Roman" w:cs="Times New Roman"/>
          <w:sz w:val="24"/>
          <w:szCs w:val="24"/>
        </w:rPr>
        <w:t>Data tentang Upaya Orang Tua menyuruh anak untuk membaca buku</w:t>
      </w:r>
    </w:p>
    <w:p w:rsidR="000C787C" w:rsidRPr="00543A21" w:rsidRDefault="000C787C" w:rsidP="000C787C">
      <w:pPr>
        <w:autoSpaceDE w:val="0"/>
        <w:autoSpaceDN w:val="0"/>
        <w:adjustRightInd w:val="0"/>
        <w:spacing w:after="0" w:line="240" w:lineRule="auto"/>
        <w:jc w:val="both"/>
        <w:rPr>
          <w:rFonts w:ascii="Times New Roman" w:hAnsi="Times New Roman" w:cs="Times New Roman"/>
          <w:sz w:val="24"/>
          <w:szCs w:val="24"/>
        </w:rPr>
      </w:pPr>
      <w:r w:rsidRPr="00543A21">
        <w:rPr>
          <w:rFonts w:ascii="Times New Roman" w:hAnsi="Times New Roman" w:cs="Times New Roman"/>
          <w:sz w:val="24"/>
          <w:szCs w:val="24"/>
        </w:rPr>
        <w:t xml:space="preserve">  </w:t>
      </w:r>
    </w:p>
    <w:tbl>
      <w:tblPr>
        <w:tblStyle w:val="TableGrid"/>
        <w:tblW w:w="8049" w:type="dxa"/>
        <w:tblInd w:w="249" w:type="dxa"/>
        <w:tblLook w:val="04A0"/>
      </w:tblPr>
      <w:tblGrid>
        <w:gridCol w:w="4359"/>
        <w:gridCol w:w="2070"/>
        <w:gridCol w:w="1620"/>
      </w:tblGrid>
      <w:tr w:rsidR="000C787C" w:rsidRPr="00543A21" w:rsidTr="00C13212">
        <w:tc>
          <w:tcPr>
            <w:tcW w:w="435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07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662E9B">
        <w:trPr>
          <w:trHeight w:val="307"/>
        </w:trPr>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Sering</w:t>
            </w:r>
          </w:p>
        </w:tc>
        <w:tc>
          <w:tcPr>
            <w:tcW w:w="2070" w:type="dxa"/>
          </w:tcPr>
          <w:p w:rsidR="000C787C" w:rsidRPr="005D6B20" w:rsidRDefault="00921AAE"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7</w:t>
            </w:r>
          </w:p>
        </w:tc>
        <w:tc>
          <w:tcPr>
            <w:tcW w:w="1620" w:type="dxa"/>
          </w:tcPr>
          <w:p w:rsidR="000C787C" w:rsidRPr="00543A21" w:rsidRDefault="00921AAE"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46,7</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Kadang-kadang</w:t>
            </w:r>
          </w:p>
        </w:tc>
        <w:tc>
          <w:tcPr>
            <w:tcW w:w="2070" w:type="dxa"/>
          </w:tcPr>
          <w:p w:rsidR="000C787C" w:rsidRPr="001E43E8" w:rsidRDefault="00921AAE"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8</w:t>
            </w:r>
          </w:p>
        </w:tc>
        <w:tc>
          <w:tcPr>
            <w:tcW w:w="1620" w:type="dxa"/>
          </w:tcPr>
          <w:p w:rsidR="000C787C" w:rsidRPr="00543A21" w:rsidRDefault="00921AAE"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53,3</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Pernah</w:t>
            </w:r>
          </w:p>
        </w:tc>
        <w:tc>
          <w:tcPr>
            <w:tcW w:w="2070" w:type="dxa"/>
          </w:tcPr>
          <w:p w:rsidR="000C787C" w:rsidRPr="001E43E8" w:rsidRDefault="001E43E8"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w:t>
            </w:r>
          </w:p>
        </w:tc>
        <w:tc>
          <w:tcPr>
            <w:tcW w:w="1620" w:type="dxa"/>
          </w:tcPr>
          <w:p w:rsidR="000C787C" w:rsidRPr="00543A21" w:rsidRDefault="001E43E8"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0</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070" w:type="dxa"/>
          </w:tcPr>
          <w:p w:rsidR="000C787C" w:rsidRPr="001E43E8" w:rsidRDefault="001E43E8"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15</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autoSpaceDE w:val="0"/>
        <w:autoSpaceDN w:val="0"/>
        <w:adjustRightInd w:val="0"/>
        <w:spacing w:after="0" w:line="240" w:lineRule="auto"/>
        <w:ind w:firstLine="900"/>
        <w:jc w:val="both"/>
        <w:rPr>
          <w:rFonts w:ascii="Times New Roman" w:hAnsi="Times New Roman" w:cs="Times New Roman"/>
          <w:sz w:val="24"/>
          <w:szCs w:val="24"/>
        </w:rPr>
      </w:pPr>
    </w:p>
    <w:p w:rsidR="00E55229" w:rsidRPr="00E55229" w:rsidRDefault="000C787C" w:rsidP="00662E9B">
      <w:pPr>
        <w:autoSpaceDE w:val="0"/>
        <w:autoSpaceDN w:val="0"/>
        <w:adjustRightInd w:val="0"/>
        <w:spacing w:after="0" w:line="456" w:lineRule="auto"/>
        <w:ind w:firstLine="902"/>
        <w:jc w:val="both"/>
        <w:rPr>
          <w:rFonts w:ascii="Times New Roman" w:hAnsi="Times New Roman" w:cs="Times New Roman"/>
          <w:sz w:val="24"/>
          <w:szCs w:val="24"/>
          <w:lang w:val="id-ID"/>
        </w:rPr>
      </w:pPr>
      <w:r w:rsidRPr="00543A21">
        <w:rPr>
          <w:rFonts w:ascii="Times New Roman" w:hAnsi="Times New Roman" w:cs="Times New Roman"/>
          <w:sz w:val="24"/>
          <w:szCs w:val="24"/>
        </w:rPr>
        <w:t>Dari tabel di atas</w:t>
      </w:r>
      <w:r w:rsidR="001E43E8">
        <w:rPr>
          <w:rFonts w:ascii="Times New Roman" w:hAnsi="Times New Roman" w:cs="Times New Roman"/>
          <w:sz w:val="24"/>
          <w:szCs w:val="24"/>
        </w:rPr>
        <w:t xml:space="preserve"> dapat diketahui bahwa ada </w:t>
      </w:r>
      <w:r w:rsidR="00921AAE">
        <w:rPr>
          <w:rFonts w:ascii="Times New Roman" w:hAnsi="Times New Roman" w:cs="Times New Roman"/>
          <w:sz w:val="24"/>
          <w:szCs w:val="24"/>
          <w:lang w:val="id-ID"/>
        </w:rPr>
        <w:t>46</w:t>
      </w:r>
      <w:proofErr w:type="gramStart"/>
      <w:r w:rsidR="00921AAE">
        <w:rPr>
          <w:rFonts w:ascii="Times New Roman" w:hAnsi="Times New Roman" w:cs="Times New Roman"/>
          <w:sz w:val="24"/>
          <w:szCs w:val="24"/>
          <w:lang w:val="id-ID"/>
        </w:rPr>
        <w:t>,7</w:t>
      </w:r>
      <w:proofErr w:type="gramEnd"/>
      <w:r w:rsidRPr="00543A21">
        <w:rPr>
          <w:rFonts w:ascii="Times New Roman" w:hAnsi="Times New Roman" w:cs="Times New Roman"/>
          <w:sz w:val="24"/>
          <w:szCs w:val="24"/>
        </w:rPr>
        <w:t xml:space="preserve"> % responden (orang tua) yang memilih sering, yang memi</w:t>
      </w:r>
      <w:r w:rsidR="001E43E8">
        <w:rPr>
          <w:rFonts w:ascii="Times New Roman" w:hAnsi="Times New Roman" w:cs="Times New Roman"/>
          <w:sz w:val="24"/>
          <w:szCs w:val="24"/>
        </w:rPr>
        <w:t xml:space="preserve">lih kadang-kadang sebanyak </w:t>
      </w:r>
      <w:r w:rsidR="00921AAE">
        <w:rPr>
          <w:rFonts w:ascii="Times New Roman" w:hAnsi="Times New Roman" w:cs="Times New Roman"/>
          <w:sz w:val="24"/>
          <w:szCs w:val="24"/>
          <w:lang w:val="id-ID"/>
        </w:rPr>
        <w:t>53,3</w:t>
      </w:r>
      <w:r w:rsidRPr="00543A21">
        <w:rPr>
          <w:rFonts w:ascii="Times New Roman" w:hAnsi="Times New Roman" w:cs="Times New Roman"/>
          <w:sz w:val="24"/>
          <w:szCs w:val="24"/>
        </w:rPr>
        <w:t xml:space="preserve"> % dan yang ti</w:t>
      </w:r>
      <w:r w:rsidR="001E43E8">
        <w:rPr>
          <w:rFonts w:ascii="Times New Roman" w:hAnsi="Times New Roman" w:cs="Times New Roman"/>
          <w:sz w:val="24"/>
          <w:szCs w:val="24"/>
        </w:rPr>
        <w:t xml:space="preserve">dak pernah sebanyak </w:t>
      </w:r>
      <w:r w:rsidR="001E43E8">
        <w:rPr>
          <w:rFonts w:ascii="Times New Roman" w:hAnsi="Times New Roman" w:cs="Times New Roman"/>
          <w:sz w:val="24"/>
          <w:szCs w:val="24"/>
          <w:lang w:val="id-ID"/>
        </w:rPr>
        <w:t>0</w:t>
      </w:r>
      <w:r w:rsidRPr="00543A21">
        <w:rPr>
          <w:rFonts w:ascii="Times New Roman" w:hAnsi="Times New Roman" w:cs="Times New Roman"/>
          <w:sz w:val="24"/>
          <w:szCs w:val="24"/>
        </w:rPr>
        <w:t xml:space="preserve"> %. </w:t>
      </w:r>
      <w:proofErr w:type="gramStart"/>
      <w:r w:rsidRPr="00543A21">
        <w:rPr>
          <w:rFonts w:ascii="Times New Roman" w:hAnsi="Times New Roman" w:cs="Times New Roman"/>
          <w:sz w:val="24"/>
          <w:szCs w:val="24"/>
        </w:rPr>
        <w:t>Hal ini menunjukkan bahwa mayoritas orang tua kadang-kadang menyuruh anak-anak mereka untuk membaca buku.</w:t>
      </w:r>
      <w:proofErr w:type="gramEnd"/>
    </w:p>
    <w:p w:rsidR="000C787C" w:rsidRPr="00313162" w:rsidRDefault="00313162" w:rsidP="000C787C">
      <w:pPr>
        <w:autoSpaceDE w:val="0"/>
        <w:autoSpaceDN w:val="0"/>
        <w:adjustRightInd w:val="0"/>
        <w:spacing w:after="0"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rPr>
        <w:t xml:space="preserve">Tabel </w:t>
      </w:r>
      <w:r w:rsidR="001E43E8">
        <w:rPr>
          <w:rFonts w:ascii="Times New Roman" w:hAnsi="Times New Roman" w:cs="Times New Roman"/>
          <w:b/>
          <w:bCs/>
          <w:sz w:val="24"/>
          <w:szCs w:val="24"/>
          <w:lang w:val="id-ID"/>
        </w:rPr>
        <w:t>4.23</w:t>
      </w:r>
    </w:p>
    <w:p w:rsidR="000C787C" w:rsidRPr="00543A21" w:rsidRDefault="000C787C" w:rsidP="000C787C">
      <w:pPr>
        <w:autoSpaceDE w:val="0"/>
        <w:autoSpaceDN w:val="0"/>
        <w:adjustRightInd w:val="0"/>
        <w:spacing w:after="0" w:line="360" w:lineRule="auto"/>
        <w:jc w:val="center"/>
        <w:rPr>
          <w:rFonts w:ascii="Times New Roman" w:hAnsi="Times New Roman" w:cs="Times New Roman"/>
          <w:sz w:val="24"/>
          <w:szCs w:val="24"/>
        </w:rPr>
      </w:pPr>
      <w:r w:rsidRPr="00543A21">
        <w:rPr>
          <w:rFonts w:ascii="Times New Roman" w:hAnsi="Times New Roman" w:cs="Times New Roman"/>
          <w:sz w:val="24"/>
          <w:szCs w:val="24"/>
        </w:rPr>
        <w:t xml:space="preserve">Data tentang pentingnya orang tua ikut memecahkan masalah-masalah yang </w:t>
      </w:r>
    </w:p>
    <w:p w:rsidR="000C787C" w:rsidRPr="00543A21" w:rsidRDefault="000C787C" w:rsidP="000C787C">
      <w:pPr>
        <w:autoSpaceDE w:val="0"/>
        <w:autoSpaceDN w:val="0"/>
        <w:adjustRightInd w:val="0"/>
        <w:spacing w:after="0" w:line="360" w:lineRule="auto"/>
        <w:jc w:val="center"/>
        <w:rPr>
          <w:rFonts w:ascii="Times New Roman" w:hAnsi="Times New Roman" w:cs="Times New Roman"/>
          <w:sz w:val="24"/>
          <w:szCs w:val="24"/>
        </w:rPr>
      </w:pPr>
      <w:proofErr w:type="gramStart"/>
      <w:r w:rsidRPr="00543A21">
        <w:rPr>
          <w:rFonts w:ascii="Times New Roman" w:hAnsi="Times New Roman" w:cs="Times New Roman"/>
          <w:sz w:val="24"/>
          <w:szCs w:val="24"/>
        </w:rPr>
        <w:t>dihadapi</w:t>
      </w:r>
      <w:proofErr w:type="gramEnd"/>
      <w:r w:rsidRPr="00543A21">
        <w:rPr>
          <w:rFonts w:ascii="Times New Roman" w:hAnsi="Times New Roman" w:cs="Times New Roman"/>
          <w:sz w:val="24"/>
          <w:szCs w:val="24"/>
        </w:rPr>
        <w:t xml:space="preserve"> oleh anak</w:t>
      </w:r>
    </w:p>
    <w:tbl>
      <w:tblPr>
        <w:tblStyle w:val="TableGrid"/>
        <w:tblW w:w="8049" w:type="dxa"/>
        <w:tblInd w:w="249" w:type="dxa"/>
        <w:tblLook w:val="04A0"/>
      </w:tblPr>
      <w:tblGrid>
        <w:gridCol w:w="4359"/>
        <w:gridCol w:w="2070"/>
        <w:gridCol w:w="1620"/>
      </w:tblGrid>
      <w:tr w:rsidR="000C787C" w:rsidRPr="00543A21" w:rsidTr="00C13212">
        <w:tc>
          <w:tcPr>
            <w:tcW w:w="4359" w:type="dxa"/>
          </w:tcPr>
          <w:p w:rsidR="000C787C" w:rsidRPr="00543A21" w:rsidRDefault="000C787C" w:rsidP="0031316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sz w:val="24"/>
                <w:szCs w:val="24"/>
              </w:rPr>
              <w:t xml:space="preserve">  </w:t>
            </w:r>
            <w:r w:rsidRPr="00543A21">
              <w:rPr>
                <w:rFonts w:ascii="Times New Roman" w:hAnsi="Times New Roman" w:cs="Times New Roman"/>
                <w:b/>
                <w:sz w:val="24"/>
                <w:szCs w:val="24"/>
              </w:rPr>
              <w:t>Alternatif Jawaban</w:t>
            </w:r>
          </w:p>
        </w:tc>
        <w:tc>
          <w:tcPr>
            <w:tcW w:w="2070" w:type="dxa"/>
          </w:tcPr>
          <w:p w:rsidR="000C787C" w:rsidRPr="00543A21" w:rsidRDefault="000C787C" w:rsidP="0031316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620" w:type="dxa"/>
          </w:tcPr>
          <w:p w:rsidR="000C787C" w:rsidRPr="00543A21" w:rsidRDefault="000C787C" w:rsidP="0031316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4359" w:type="dxa"/>
          </w:tcPr>
          <w:p w:rsidR="000C787C" w:rsidRPr="00543A21" w:rsidRDefault="000C787C" w:rsidP="0031316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Penting</w:t>
            </w:r>
          </w:p>
        </w:tc>
        <w:tc>
          <w:tcPr>
            <w:tcW w:w="2070" w:type="dxa"/>
          </w:tcPr>
          <w:p w:rsidR="000C787C" w:rsidRPr="001E43E8" w:rsidRDefault="00921AAE" w:rsidP="0031316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10</w:t>
            </w:r>
          </w:p>
        </w:tc>
        <w:tc>
          <w:tcPr>
            <w:tcW w:w="1620" w:type="dxa"/>
          </w:tcPr>
          <w:p w:rsidR="000C787C" w:rsidRPr="00543A21" w:rsidRDefault="00921AAE" w:rsidP="0031316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66, 6</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31316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Penting dalam hal-hal tertentu</w:t>
            </w:r>
          </w:p>
        </w:tc>
        <w:tc>
          <w:tcPr>
            <w:tcW w:w="2070" w:type="dxa"/>
          </w:tcPr>
          <w:p w:rsidR="000C787C" w:rsidRPr="005D6B20" w:rsidRDefault="00921AAE" w:rsidP="0031316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620" w:type="dxa"/>
          </w:tcPr>
          <w:p w:rsidR="000C787C" w:rsidRPr="00543A21" w:rsidRDefault="00921AAE" w:rsidP="0031316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33,4</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31316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Penting</w:t>
            </w:r>
          </w:p>
        </w:tc>
        <w:tc>
          <w:tcPr>
            <w:tcW w:w="2070" w:type="dxa"/>
          </w:tcPr>
          <w:p w:rsidR="000C787C" w:rsidRPr="00543A21" w:rsidRDefault="000C787C" w:rsidP="0031316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620" w:type="dxa"/>
          </w:tcPr>
          <w:p w:rsidR="000C787C" w:rsidRPr="00543A21" w:rsidRDefault="000C787C" w:rsidP="0031316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r>
      <w:tr w:rsidR="000C787C" w:rsidRPr="00543A21" w:rsidTr="00C13212">
        <w:tc>
          <w:tcPr>
            <w:tcW w:w="4359" w:type="dxa"/>
          </w:tcPr>
          <w:p w:rsidR="000C787C" w:rsidRPr="00543A21" w:rsidRDefault="000C787C" w:rsidP="0031316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070" w:type="dxa"/>
          </w:tcPr>
          <w:p w:rsidR="000C787C" w:rsidRPr="001E43E8" w:rsidRDefault="001E43E8" w:rsidP="0031316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w:t>
            </w:r>
            <w:r w:rsidR="00B46EE7">
              <w:rPr>
                <w:rFonts w:ascii="Times New Roman" w:hAnsi="Times New Roman" w:cs="Times New Roman"/>
                <w:b/>
                <w:sz w:val="24"/>
                <w:szCs w:val="24"/>
                <w:lang w:val="id-ID"/>
              </w:rPr>
              <w:t>0</w:t>
            </w:r>
          </w:p>
        </w:tc>
        <w:tc>
          <w:tcPr>
            <w:tcW w:w="1620" w:type="dxa"/>
          </w:tcPr>
          <w:p w:rsidR="000C787C" w:rsidRPr="00543A21" w:rsidRDefault="000C787C" w:rsidP="0031316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313162">
      <w:pPr>
        <w:autoSpaceDE w:val="0"/>
        <w:autoSpaceDN w:val="0"/>
        <w:adjustRightInd w:val="0"/>
        <w:spacing w:after="0" w:line="360" w:lineRule="auto"/>
        <w:ind w:firstLine="907"/>
        <w:jc w:val="both"/>
        <w:rPr>
          <w:rFonts w:ascii="Times New Roman" w:hAnsi="Times New Roman" w:cs="Times New Roman"/>
          <w:sz w:val="24"/>
          <w:szCs w:val="24"/>
        </w:rPr>
      </w:pPr>
    </w:p>
    <w:p w:rsidR="000C787C" w:rsidRPr="00543A21" w:rsidRDefault="000C787C" w:rsidP="00E55229">
      <w:pPr>
        <w:autoSpaceDE w:val="0"/>
        <w:autoSpaceDN w:val="0"/>
        <w:adjustRightInd w:val="0"/>
        <w:spacing w:after="0" w:line="456" w:lineRule="auto"/>
        <w:ind w:firstLine="907"/>
        <w:jc w:val="both"/>
        <w:rPr>
          <w:rFonts w:ascii="Times New Roman" w:hAnsi="Times New Roman" w:cs="Times New Roman"/>
          <w:sz w:val="24"/>
          <w:szCs w:val="24"/>
        </w:rPr>
      </w:pPr>
      <w:r w:rsidRPr="00543A21">
        <w:rPr>
          <w:rFonts w:ascii="Times New Roman" w:hAnsi="Times New Roman" w:cs="Times New Roman"/>
          <w:sz w:val="24"/>
          <w:szCs w:val="24"/>
        </w:rPr>
        <w:t>Dari tabel di atas dapa</w:t>
      </w:r>
      <w:r w:rsidR="001E43E8">
        <w:rPr>
          <w:rFonts w:ascii="Times New Roman" w:hAnsi="Times New Roman" w:cs="Times New Roman"/>
          <w:sz w:val="24"/>
          <w:szCs w:val="24"/>
        </w:rPr>
        <w:t xml:space="preserve">t diketahui bahwa sejumlah </w:t>
      </w:r>
      <w:r w:rsidR="00921AAE">
        <w:rPr>
          <w:rFonts w:ascii="Times New Roman" w:hAnsi="Times New Roman" w:cs="Times New Roman"/>
          <w:sz w:val="24"/>
          <w:szCs w:val="24"/>
          <w:lang w:val="id-ID"/>
        </w:rPr>
        <w:t>66,6</w:t>
      </w:r>
      <w:r w:rsidRPr="00543A21">
        <w:rPr>
          <w:rFonts w:ascii="Times New Roman" w:hAnsi="Times New Roman" w:cs="Times New Roman"/>
          <w:sz w:val="24"/>
          <w:szCs w:val="24"/>
        </w:rPr>
        <w:t xml:space="preserve"> % responden (orang tua) yang memilih penting, yang memilih penting dalam hal-hal </w:t>
      </w:r>
      <w:r w:rsidR="001E43E8">
        <w:rPr>
          <w:rFonts w:ascii="Times New Roman" w:hAnsi="Times New Roman" w:cs="Times New Roman"/>
          <w:sz w:val="24"/>
          <w:szCs w:val="24"/>
        </w:rPr>
        <w:t xml:space="preserve">tertentu sebanyak </w:t>
      </w:r>
      <w:r w:rsidR="00921AAE">
        <w:rPr>
          <w:rFonts w:ascii="Times New Roman" w:hAnsi="Times New Roman" w:cs="Times New Roman"/>
          <w:sz w:val="24"/>
          <w:szCs w:val="24"/>
          <w:lang w:val="id-ID"/>
        </w:rPr>
        <w:t>33,4</w:t>
      </w:r>
      <w:r w:rsidRPr="00543A21">
        <w:rPr>
          <w:rFonts w:ascii="Times New Roman" w:hAnsi="Times New Roman" w:cs="Times New Roman"/>
          <w:sz w:val="24"/>
          <w:szCs w:val="24"/>
        </w:rPr>
        <w:t xml:space="preserve"> % dan yang memilih tidak penting sebanyak 0%. </w:t>
      </w:r>
      <w:proofErr w:type="gramStart"/>
      <w:r w:rsidRPr="00543A21">
        <w:rPr>
          <w:rFonts w:ascii="Times New Roman" w:hAnsi="Times New Roman" w:cs="Times New Roman"/>
          <w:sz w:val="24"/>
          <w:szCs w:val="24"/>
        </w:rPr>
        <w:t xml:space="preserve">Hal ini menunjukkan bahwa mayoritas orang tua beranggapan bahwa penting untuk ikut memecahkan setiap permasalahan yang dihadapi oleh </w:t>
      </w:r>
      <w:r w:rsidR="00E55229">
        <w:rPr>
          <w:rFonts w:ascii="Times New Roman" w:hAnsi="Times New Roman" w:cs="Times New Roman"/>
          <w:sz w:val="24"/>
          <w:szCs w:val="24"/>
          <w:lang w:val="id-ID"/>
        </w:rPr>
        <w:t>remaja</w:t>
      </w:r>
      <w:r w:rsidRPr="00543A21">
        <w:rPr>
          <w:rFonts w:ascii="Times New Roman" w:hAnsi="Times New Roman" w:cs="Times New Roman"/>
          <w:sz w:val="24"/>
          <w:szCs w:val="24"/>
        </w:rPr>
        <w:t>.</w:t>
      </w:r>
      <w:proofErr w:type="gramEnd"/>
    </w:p>
    <w:p w:rsidR="000C787C" w:rsidRPr="00543A21" w:rsidRDefault="000C787C" w:rsidP="00E55229">
      <w:pPr>
        <w:autoSpaceDE w:val="0"/>
        <w:autoSpaceDN w:val="0"/>
        <w:adjustRightInd w:val="0"/>
        <w:spacing w:after="0" w:line="456" w:lineRule="auto"/>
        <w:ind w:firstLine="900"/>
        <w:jc w:val="both"/>
        <w:rPr>
          <w:rFonts w:ascii="Times New Roman" w:hAnsi="Times New Roman" w:cs="Times New Roman"/>
          <w:sz w:val="24"/>
          <w:szCs w:val="24"/>
        </w:rPr>
      </w:pPr>
      <w:proofErr w:type="gramStart"/>
      <w:r w:rsidRPr="00543A21">
        <w:rPr>
          <w:rFonts w:ascii="Times New Roman" w:hAnsi="Times New Roman" w:cs="Times New Roman"/>
          <w:sz w:val="24"/>
          <w:szCs w:val="24"/>
        </w:rPr>
        <w:lastRenderedPageBreak/>
        <w:t xml:space="preserve">Demikianlah beberapa analisis tentang beberapa upaya orang tua dalam pembinaan dan penyaluran </w:t>
      </w:r>
      <w:r w:rsidR="00E55229">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putus sekolah.</w:t>
      </w:r>
      <w:proofErr w:type="gramEnd"/>
    </w:p>
    <w:p w:rsidR="000C787C" w:rsidRPr="00543A21" w:rsidRDefault="009343A2" w:rsidP="000C787C">
      <w:pPr>
        <w:spacing w:after="0" w:line="360" w:lineRule="auto"/>
        <w:ind w:left="360" w:hanging="360"/>
        <w:jc w:val="both"/>
        <w:rPr>
          <w:rFonts w:ascii="Times New Roman" w:hAnsi="Times New Roman" w:cs="Times New Roman"/>
          <w:bCs/>
          <w:i/>
          <w:iCs/>
          <w:sz w:val="24"/>
          <w:szCs w:val="24"/>
        </w:rPr>
      </w:pPr>
      <w:r w:rsidRPr="00543A21">
        <w:rPr>
          <w:rFonts w:ascii="Times New Roman" w:hAnsi="Times New Roman" w:cs="Times New Roman"/>
          <w:bCs/>
          <w:sz w:val="24"/>
          <w:szCs w:val="24"/>
        </w:rPr>
        <w:t xml:space="preserve">       2. Peran Masyarakat</w:t>
      </w:r>
    </w:p>
    <w:p w:rsidR="000C787C" w:rsidRPr="00543A21" w:rsidRDefault="000C787C" w:rsidP="000C787C">
      <w:pPr>
        <w:spacing w:after="0" w:line="240" w:lineRule="auto"/>
        <w:ind w:left="360" w:hanging="360"/>
        <w:jc w:val="both"/>
        <w:rPr>
          <w:rFonts w:ascii="Times New Roman" w:hAnsi="Times New Roman" w:cs="Times New Roman"/>
          <w:b/>
          <w:bCs/>
          <w:sz w:val="24"/>
          <w:szCs w:val="24"/>
        </w:rPr>
      </w:pPr>
    </w:p>
    <w:p w:rsidR="000C787C" w:rsidRPr="00543A21" w:rsidRDefault="000C787C" w:rsidP="00E55229">
      <w:pPr>
        <w:spacing w:after="0" w:line="480" w:lineRule="auto"/>
        <w:ind w:firstLine="900"/>
        <w:jc w:val="both"/>
        <w:rPr>
          <w:rFonts w:ascii="Times New Roman" w:hAnsi="Times New Roman" w:cs="Times New Roman"/>
          <w:sz w:val="24"/>
          <w:szCs w:val="24"/>
        </w:rPr>
      </w:pPr>
      <w:r w:rsidRPr="00543A21">
        <w:rPr>
          <w:rFonts w:ascii="Times New Roman" w:hAnsi="Times New Roman" w:cs="Times New Roman"/>
          <w:sz w:val="24"/>
          <w:szCs w:val="24"/>
        </w:rPr>
        <w:t xml:space="preserve">Upaya masyarakat dalam pembinaan dan penyaluran </w:t>
      </w:r>
      <w:r w:rsidR="00E55229">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putus sekolah salah satunya dengan cara masyarakat ikut melibatkan </w:t>
      </w:r>
      <w:r w:rsidR="00E55229">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yang masih bersekolah untuk ikut beraktifitas bersama dengan </w:t>
      </w:r>
      <w:r w:rsidR="00E55229">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yang putus sekolah dalam suatu wadah kegiatan </w:t>
      </w:r>
      <w:proofErr w:type="gramStart"/>
      <w:r w:rsidRPr="00543A21">
        <w:rPr>
          <w:rFonts w:ascii="Times New Roman" w:hAnsi="Times New Roman" w:cs="Times New Roman"/>
          <w:sz w:val="24"/>
          <w:szCs w:val="24"/>
        </w:rPr>
        <w:t>sehingga  antara</w:t>
      </w:r>
      <w:proofErr w:type="gramEnd"/>
      <w:r w:rsidRPr="00543A21">
        <w:rPr>
          <w:rFonts w:ascii="Times New Roman" w:hAnsi="Times New Roman" w:cs="Times New Roman"/>
          <w:sz w:val="24"/>
          <w:szCs w:val="24"/>
        </w:rPr>
        <w:t xml:space="preserve"> </w:t>
      </w:r>
      <w:r w:rsidR="00E55229">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yang putus sekolah dengan</w:t>
      </w:r>
      <w:r w:rsidR="00E55229">
        <w:rPr>
          <w:rFonts w:ascii="Times New Roman" w:hAnsi="Times New Roman" w:cs="Times New Roman"/>
          <w:sz w:val="24"/>
          <w:szCs w:val="24"/>
          <w:lang w:val="id-ID"/>
        </w:rPr>
        <w:t xml:space="preserve"> remaja </w:t>
      </w:r>
      <w:r w:rsidRPr="00543A21">
        <w:rPr>
          <w:rFonts w:ascii="Times New Roman" w:hAnsi="Times New Roman" w:cs="Times New Roman"/>
          <w:sz w:val="24"/>
          <w:szCs w:val="24"/>
        </w:rPr>
        <w:t xml:space="preserve"> yang masih bersekolah akan tercipta kerjasama yang baik dan tidak ada perbedaan antara keduanya.</w:t>
      </w:r>
    </w:p>
    <w:p w:rsidR="00894438" w:rsidRPr="00894438" w:rsidRDefault="000C787C" w:rsidP="00E65A47">
      <w:pPr>
        <w:spacing w:after="0" w:line="480" w:lineRule="auto"/>
        <w:ind w:firstLine="907"/>
        <w:jc w:val="both"/>
        <w:rPr>
          <w:rFonts w:ascii="Times New Roman" w:hAnsi="Times New Roman" w:cs="Times New Roman"/>
          <w:sz w:val="24"/>
          <w:szCs w:val="24"/>
          <w:lang w:val="id-ID"/>
        </w:rPr>
      </w:pPr>
      <w:r w:rsidRPr="00543A21">
        <w:rPr>
          <w:rFonts w:ascii="Times New Roman" w:hAnsi="Times New Roman" w:cs="Times New Roman"/>
          <w:sz w:val="24"/>
          <w:szCs w:val="24"/>
        </w:rPr>
        <w:t xml:space="preserve">Mengenai upaya masyarakat dalam pembinaan dan penyaluran </w:t>
      </w:r>
      <w:r w:rsidR="00E55229">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putus sekolah di </w:t>
      </w:r>
      <w:r w:rsidR="00E55229">
        <w:rPr>
          <w:rFonts w:ascii="Times New Roman" w:hAnsi="Times New Roman" w:cs="Times New Roman"/>
          <w:sz w:val="24"/>
          <w:szCs w:val="24"/>
          <w:lang w:val="id-ID"/>
        </w:rPr>
        <w:t>Kelurahan Takkalala Kecamatan Wara Selatan</w:t>
      </w:r>
      <w:r w:rsidRPr="00543A21">
        <w:rPr>
          <w:rFonts w:ascii="Times New Roman" w:hAnsi="Times New Roman" w:cs="Times New Roman"/>
          <w:sz w:val="24"/>
          <w:szCs w:val="24"/>
        </w:rPr>
        <w:t xml:space="preserve"> dapat dilihat dalam tabel-tabel berikut </w:t>
      </w:r>
      <w:proofErr w:type="gramStart"/>
      <w:r w:rsidRPr="00543A21">
        <w:rPr>
          <w:rFonts w:ascii="Times New Roman" w:hAnsi="Times New Roman" w:cs="Times New Roman"/>
          <w:sz w:val="24"/>
          <w:szCs w:val="24"/>
        </w:rPr>
        <w:t>ini :</w:t>
      </w:r>
      <w:proofErr w:type="gramEnd"/>
    </w:p>
    <w:p w:rsidR="000C787C" w:rsidRPr="00313162" w:rsidRDefault="00313162" w:rsidP="000C787C">
      <w:pPr>
        <w:autoSpaceDE w:val="0"/>
        <w:autoSpaceDN w:val="0"/>
        <w:adjustRightInd w:val="0"/>
        <w:spacing w:after="0" w:line="360" w:lineRule="auto"/>
        <w:jc w:val="center"/>
        <w:rPr>
          <w:rFonts w:ascii="Times New Roman" w:hAnsi="Times New Roman" w:cs="Times New Roman"/>
          <w:b/>
          <w:bCs/>
          <w:sz w:val="24"/>
          <w:szCs w:val="24"/>
          <w:lang w:val="id-ID"/>
        </w:rPr>
      </w:pPr>
      <w:r>
        <w:rPr>
          <w:rFonts w:ascii="Times New Roman" w:hAnsi="Times New Roman" w:cs="Times New Roman"/>
          <w:b/>
          <w:bCs/>
          <w:sz w:val="24"/>
          <w:szCs w:val="24"/>
        </w:rPr>
        <w:t xml:space="preserve">Tabel </w:t>
      </w:r>
      <w:r w:rsidR="001E43E8">
        <w:rPr>
          <w:rFonts w:ascii="Times New Roman" w:hAnsi="Times New Roman" w:cs="Times New Roman"/>
          <w:b/>
          <w:bCs/>
          <w:sz w:val="24"/>
          <w:szCs w:val="24"/>
          <w:lang w:val="id-ID"/>
        </w:rPr>
        <w:t>4.24</w:t>
      </w:r>
    </w:p>
    <w:p w:rsidR="000C787C" w:rsidRPr="00543A21" w:rsidRDefault="000C787C" w:rsidP="000C787C">
      <w:pPr>
        <w:autoSpaceDE w:val="0"/>
        <w:autoSpaceDN w:val="0"/>
        <w:adjustRightInd w:val="0"/>
        <w:spacing w:after="0" w:line="240" w:lineRule="auto"/>
        <w:jc w:val="center"/>
        <w:rPr>
          <w:rFonts w:ascii="Times New Roman" w:hAnsi="Times New Roman" w:cs="Times New Roman"/>
          <w:sz w:val="24"/>
          <w:szCs w:val="24"/>
        </w:rPr>
      </w:pPr>
      <w:r w:rsidRPr="00543A21">
        <w:rPr>
          <w:rFonts w:ascii="Times New Roman" w:hAnsi="Times New Roman" w:cs="Times New Roman"/>
          <w:sz w:val="24"/>
          <w:szCs w:val="24"/>
        </w:rPr>
        <w:t xml:space="preserve">Data tentang </w:t>
      </w:r>
      <w:proofErr w:type="gramStart"/>
      <w:r w:rsidRPr="00543A21">
        <w:rPr>
          <w:rFonts w:ascii="Times New Roman" w:hAnsi="Times New Roman" w:cs="Times New Roman"/>
          <w:sz w:val="24"/>
          <w:szCs w:val="24"/>
        </w:rPr>
        <w:t>pentingnya  masyarakat</w:t>
      </w:r>
      <w:proofErr w:type="gramEnd"/>
      <w:r w:rsidRPr="00543A21">
        <w:rPr>
          <w:rFonts w:ascii="Times New Roman" w:hAnsi="Times New Roman" w:cs="Times New Roman"/>
          <w:sz w:val="24"/>
          <w:szCs w:val="24"/>
        </w:rPr>
        <w:t xml:space="preserve"> dalam menyedi</w:t>
      </w:r>
      <w:r w:rsidR="005D6B20">
        <w:rPr>
          <w:rFonts w:ascii="Times New Roman" w:hAnsi="Times New Roman" w:cs="Times New Roman"/>
          <w:sz w:val="24"/>
          <w:szCs w:val="24"/>
          <w:lang w:val="id-ID"/>
        </w:rPr>
        <w:t>a</w:t>
      </w:r>
      <w:r w:rsidRPr="00543A21">
        <w:rPr>
          <w:rFonts w:ascii="Times New Roman" w:hAnsi="Times New Roman" w:cs="Times New Roman"/>
          <w:sz w:val="24"/>
          <w:szCs w:val="24"/>
        </w:rPr>
        <w:t>kan sarana untuk beraktifitas</w:t>
      </w:r>
    </w:p>
    <w:p w:rsidR="000C787C" w:rsidRPr="00543A21" w:rsidRDefault="000C787C" w:rsidP="000C787C">
      <w:pPr>
        <w:autoSpaceDE w:val="0"/>
        <w:autoSpaceDN w:val="0"/>
        <w:adjustRightInd w:val="0"/>
        <w:spacing w:after="0" w:line="240" w:lineRule="auto"/>
        <w:jc w:val="both"/>
        <w:rPr>
          <w:rFonts w:ascii="Times New Roman" w:hAnsi="Times New Roman" w:cs="Times New Roman"/>
          <w:sz w:val="24"/>
          <w:szCs w:val="24"/>
        </w:rPr>
      </w:pPr>
      <w:r w:rsidRPr="00543A21">
        <w:rPr>
          <w:rFonts w:ascii="Times New Roman" w:hAnsi="Times New Roman" w:cs="Times New Roman"/>
          <w:sz w:val="24"/>
          <w:szCs w:val="24"/>
        </w:rPr>
        <w:t xml:space="preserve">  </w:t>
      </w:r>
    </w:p>
    <w:tbl>
      <w:tblPr>
        <w:tblStyle w:val="TableGrid"/>
        <w:tblW w:w="8049" w:type="dxa"/>
        <w:tblInd w:w="249" w:type="dxa"/>
        <w:tblLook w:val="04A0"/>
      </w:tblPr>
      <w:tblGrid>
        <w:gridCol w:w="4359"/>
        <w:gridCol w:w="2070"/>
        <w:gridCol w:w="1620"/>
      </w:tblGrid>
      <w:tr w:rsidR="000C787C" w:rsidRPr="00543A21" w:rsidTr="00C13212">
        <w:tc>
          <w:tcPr>
            <w:tcW w:w="435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Alternatif Jawaban</w:t>
            </w:r>
          </w:p>
        </w:tc>
        <w:tc>
          <w:tcPr>
            <w:tcW w:w="207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Prosentase</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Penting</w:t>
            </w:r>
          </w:p>
        </w:tc>
        <w:tc>
          <w:tcPr>
            <w:tcW w:w="2070" w:type="dxa"/>
          </w:tcPr>
          <w:p w:rsidR="000C787C" w:rsidRPr="001E43E8" w:rsidRDefault="000C787C" w:rsidP="00C13212">
            <w:pPr>
              <w:pStyle w:val="ListParagraph"/>
              <w:spacing w:line="360" w:lineRule="auto"/>
              <w:ind w:left="0"/>
              <w:jc w:val="center"/>
              <w:rPr>
                <w:rFonts w:ascii="Times New Roman" w:hAnsi="Times New Roman" w:cs="Times New Roman"/>
                <w:bCs/>
                <w:sz w:val="24"/>
                <w:szCs w:val="24"/>
                <w:lang w:val="id-ID"/>
              </w:rPr>
            </w:pPr>
            <w:r w:rsidRPr="00543A21">
              <w:rPr>
                <w:rFonts w:ascii="Times New Roman" w:hAnsi="Times New Roman" w:cs="Times New Roman"/>
                <w:bCs/>
                <w:sz w:val="24"/>
                <w:szCs w:val="24"/>
              </w:rPr>
              <w:t>1</w:t>
            </w:r>
            <w:r w:rsidR="001E43E8">
              <w:rPr>
                <w:rFonts w:ascii="Times New Roman" w:hAnsi="Times New Roman" w:cs="Times New Roman"/>
                <w:bCs/>
                <w:sz w:val="24"/>
                <w:szCs w:val="24"/>
                <w:lang w:val="id-ID"/>
              </w:rPr>
              <w:t>0</w:t>
            </w:r>
          </w:p>
        </w:tc>
        <w:tc>
          <w:tcPr>
            <w:tcW w:w="1620" w:type="dxa"/>
          </w:tcPr>
          <w:p w:rsidR="000C787C" w:rsidRPr="00543A21" w:rsidRDefault="001E43E8"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 xml:space="preserve">66,6 </w:t>
            </w:r>
            <w:r w:rsidR="000C787C" w:rsidRPr="00543A21">
              <w:rPr>
                <w:rFonts w:ascii="Times New Roman" w:hAnsi="Times New Roman" w:cs="Times New Roman"/>
                <w:bCs/>
                <w:sz w:val="24"/>
                <w:szCs w:val="24"/>
              </w:rPr>
              <w:t>%</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Cukup penting</w:t>
            </w:r>
          </w:p>
        </w:tc>
        <w:tc>
          <w:tcPr>
            <w:tcW w:w="2070" w:type="dxa"/>
          </w:tcPr>
          <w:p w:rsidR="000C787C" w:rsidRPr="005D6B20" w:rsidRDefault="001E43E8" w:rsidP="00C13212">
            <w:pPr>
              <w:pStyle w:val="ListParagraph"/>
              <w:spacing w:line="360" w:lineRule="auto"/>
              <w:ind w:left="0"/>
              <w:jc w:val="center"/>
              <w:rPr>
                <w:rFonts w:ascii="Times New Roman" w:hAnsi="Times New Roman" w:cs="Times New Roman"/>
                <w:bCs/>
                <w:sz w:val="24"/>
                <w:szCs w:val="24"/>
                <w:lang w:val="id-ID"/>
              </w:rPr>
            </w:pPr>
            <w:r>
              <w:rPr>
                <w:rFonts w:ascii="Times New Roman" w:hAnsi="Times New Roman" w:cs="Times New Roman"/>
                <w:bCs/>
                <w:sz w:val="24"/>
                <w:szCs w:val="24"/>
                <w:lang w:val="id-ID"/>
              </w:rPr>
              <w:t>5</w:t>
            </w:r>
          </w:p>
        </w:tc>
        <w:tc>
          <w:tcPr>
            <w:tcW w:w="1620" w:type="dxa"/>
          </w:tcPr>
          <w:p w:rsidR="000C787C" w:rsidRPr="00543A21" w:rsidRDefault="001E43E8" w:rsidP="00C13212">
            <w:pPr>
              <w:pStyle w:val="ListParagraph"/>
              <w:spacing w:line="360" w:lineRule="auto"/>
              <w:ind w:left="0"/>
              <w:jc w:val="center"/>
              <w:rPr>
                <w:rFonts w:ascii="Times New Roman" w:hAnsi="Times New Roman" w:cs="Times New Roman"/>
                <w:bCs/>
                <w:sz w:val="24"/>
                <w:szCs w:val="24"/>
              </w:rPr>
            </w:pPr>
            <w:r>
              <w:rPr>
                <w:rFonts w:ascii="Times New Roman" w:hAnsi="Times New Roman" w:cs="Times New Roman"/>
                <w:bCs/>
                <w:sz w:val="24"/>
                <w:szCs w:val="24"/>
                <w:lang w:val="id-ID"/>
              </w:rPr>
              <w:t>33,4</w:t>
            </w:r>
            <w:r w:rsidR="000C787C" w:rsidRPr="00543A21">
              <w:rPr>
                <w:rFonts w:ascii="Times New Roman" w:hAnsi="Times New Roman" w:cs="Times New Roman"/>
                <w:bCs/>
                <w:sz w:val="24"/>
                <w:szCs w:val="24"/>
              </w:rPr>
              <w:t xml:space="preserve"> %</w:t>
            </w:r>
          </w:p>
        </w:tc>
      </w:tr>
      <w:tr w:rsidR="000C787C" w:rsidRPr="00543A21" w:rsidTr="00C13212">
        <w:tc>
          <w:tcPr>
            <w:tcW w:w="4359" w:type="dxa"/>
          </w:tcPr>
          <w:p w:rsidR="000C787C" w:rsidRPr="00543A21" w:rsidRDefault="000C787C" w:rsidP="00C13212">
            <w:pPr>
              <w:pStyle w:val="ListParagraph"/>
              <w:spacing w:line="360" w:lineRule="auto"/>
              <w:ind w:left="0"/>
              <w:jc w:val="both"/>
              <w:rPr>
                <w:rFonts w:ascii="Times New Roman" w:hAnsi="Times New Roman" w:cs="Times New Roman"/>
                <w:bCs/>
                <w:sz w:val="24"/>
                <w:szCs w:val="24"/>
              </w:rPr>
            </w:pPr>
            <w:r w:rsidRPr="00543A21">
              <w:rPr>
                <w:rFonts w:ascii="Times New Roman" w:hAnsi="Times New Roman" w:cs="Times New Roman"/>
                <w:bCs/>
                <w:sz w:val="24"/>
                <w:szCs w:val="24"/>
              </w:rPr>
              <w:t>Tidak Penting</w:t>
            </w:r>
          </w:p>
        </w:tc>
        <w:tc>
          <w:tcPr>
            <w:tcW w:w="207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Cs/>
                <w:sz w:val="24"/>
                <w:szCs w:val="24"/>
              </w:rPr>
            </w:pPr>
            <w:r w:rsidRPr="00543A21">
              <w:rPr>
                <w:rFonts w:ascii="Times New Roman" w:hAnsi="Times New Roman" w:cs="Times New Roman"/>
                <w:bCs/>
                <w:sz w:val="24"/>
                <w:szCs w:val="24"/>
              </w:rPr>
              <w:t>0 %</w:t>
            </w:r>
          </w:p>
        </w:tc>
      </w:tr>
      <w:tr w:rsidR="000C787C" w:rsidRPr="00543A21" w:rsidTr="00C13212">
        <w:tc>
          <w:tcPr>
            <w:tcW w:w="4359"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Jumlah</w:t>
            </w:r>
          </w:p>
        </w:tc>
        <w:tc>
          <w:tcPr>
            <w:tcW w:w="2070" w:type="dxa"/>
          </w:tcPr>
          <w:p w:rsidR="000C787C" w:rsidRPr="001E43E8" w:rsidRDefault="001E43E8" w:rsidP="00C13212">
            <w:pPr>
              <w:pStyle w:val="ListParagraph"/>
              <w:spacing w:line="360" w:lineRule="auto"/>
              <w:ind w:left="0"/>
              <w:jc w:val="center"/>
              <w:rPr>
                <w:rFonts w:ascii="Times New Roman" w:hAnsi="Times New Roman" w:cs="Times New Roman"/>
                <w:b/>
                <w:sz w:val="24"/>
                <w:szCs w:val="24"/>
                <w:lang w:val="id-ID"/>
              </w:rPr>
            </w:pPr>
            <w:r>
              <w:rPr>
                <w:rFonts w:ascii="Times New Roman" w:hAnsi="Times New Roman" w:cs="Times New Roman"/>
                <w:b/>
                <w:sz w:val="24"/>
                <w:szCs w:val="24"/>
                <w:lang w:val="id-ID"/>
              </w:rPr>
              <w:t>15</w:t>
            </w:r>
          </w:p>
        </w:tc>
        <w:tc>
          <w:tcPr>
            <w:tcW w:w="1620" w:type="dxa"/>
          </w:tcPr>
          <w:p w:rsidR="000C787C" w:rsidRPr="00543A21" w:rsidRDefault="000C787C" w:rsidP="00C13212">
            <w:pPr>
              <w:pStyle w:val="ListParagraph"/>
              <w:spacing w:line="360" w:lineRule="auto"/>
              <w:ind w:left="0"/>
              <w:jc w:val="center"/>
              <w:rPr>
                <w:rFonts w:ascii="Times New Roman" w:hAnsi="Times New Roman" w:cs="Times New Roman"/>
                <w:b/>
                <w:sz w:val="24"/>
                <w:szCs w:val="24"/>
              </w:rPr>
            </w:pPr>
            <w:r w:rsidRPr="00543A21">
              <w:rPr>
                <w:rFonts w:ascii="Times New Roman" w:hAnsi="Times New Roman" w:cs="Times New Roman"/>
                <w:b/>
                <w:sz w:val="24"/>
                <w:szCs w:val="24"/>
              </w:rPr>
              <w:t>100%</w:t>
            </w:r>
          </w:p>
        </w:tc>
      </w:tr>
    </w:tbl>
    <w:p w:rsidR="000C787C" w:rsidRPr="00543A21" w:rsidRDefault="000C787C" w:rsidP="000C787C">
      <w:pPr>
        <w:autoSpaceDE w:val="0"/>
        <w:autoSpaceDN w:val="0"/>
        <w:adjustRightInd w:val="0"/>
        <w:spacing w:after="0" w:line="240" w:lineRule="auto"/>
        <w:ind w:firstLine="900"/>
        <w:jc w:val="both"/>
        <w:rPr>
          <w:rFonts w:ascii="Times New Roman" w:hAnsi="Times New Roman" w:cs="Times New Roman"/>
          <w:sz w:val="24"/>
          <w:szCs w:val="24"/>
        </w:rPr>
      </w:pPr>
    </w:p>
    <w:p w:rsidR="00662E9B" w:rsidRPr="00662E9B" w:rsidRDefault="000C787C" w:rsidP="00313162">
      <w:pPr>
        <w:autoSpaceDE w:val="0"/>
        <w:autoSpaceDN w:val="0"/>
        <w:adjustRightInd w:val="0"/>
        <w:spacing w:after="0" w:line="480" w:lineRule="auto"/>
        <w:ind w:firstLine="900"/>
        <w:jc w:val="both"/>
        <w:rPr>
          <w:rFonts w:ascii="Times New Roman" w:hAnsi="Times New Roman" w:cs="Times New Roman"/>
          <w:sz w:val="24"/>
          <w:szCs w:val="24"/>
          <w:lang w:val="id-ID"/>
        </w:rPr>
      </w:pPr>
      <w:r w:rsidRPr="00543A21">
        <w:rPr>
          <w:rFonts w:ascii="Times New Roman" w:hAnsi="Times New Roman" w:cs="Times New Roman"/>
          <w:sz w:val="24"/>
          <w:szCs w:val="24"/>
        </w:rPr>
        <w:t>Dari tabel di atas dapa</w:t>
      </w:r>
      <w:r w:rsidR="001E43E8">
        <w:rPr>
          <w:rFonts w:ascii="Times New Roman" w:hAnsi="Times New Roman" w:cs="Times New Roman"/>
          <w:sz w:val="24"/>
          <w:szCs w:val="24"/>
        </w:rPr>
        <w:t xml:space="preserve">t diketahui bahwa sejumlah </w:t>
      </w:r>
      <w:r w:rsidR="001E43E8">
        <w:rPr>
          <w:rFonts w:ascii="Times New Roman" w:hAnsi="Times New Roman" w:cs="Times New Roman"/>
          <w:sz w:val="24"/>
          <w:szCs w:val="24"/>
          <w:lang w:val="id-ID"/>
        </w:rPr>
        <w:t>66,6</w:t>
      </w:r>
      <w:r w:rsidRPr="00543A21">
        <w:rPr>
          <w:rFonts w:ascii="Times New Roman" w:hAnsi="Times New Roman" w:cs="Times New Roman"/>
          <w:sz w:val="24"/>
          <w:szCs w:val="24"/>
        </w:rPr>
        <w:t xml:space="preserve"> % responden (masyarakat) memilih penting, yang memi</w:t>
      </w:r>
      <w:r w:rsidR="001E43E8">
        <w:rPr>
          <w:rFonts w:ascii="Times New Roman" w:hAnsi="Times New Roman" w:cs="Times New Roman"/>
          <w:sz w:val="24"/>
          <w:szCs w:val="24"/>
        </w:rPr>
        <w:t xml:space="preserve">lih cukup penting sebanyak </w:t>
      </w:r>
      <w:r w:rsidR="001E43E8">
        <w:rPr>
          <w:rFonts w:ascii="Times New Roman" w:hAnsi="Times New Roman" w:cs="Times New Roman"/>
          <w:sz w:val="24"/>
          <w:szCs w:val="24"/>
          <w:lang w:val="id-ID"/>
        </w:rPr>
        <w:t>33,4</w:t>
      </w:r>
      <w:r w:rsidRPr="00543A21">
        <w:rPr>
          <w:rFonts w:ascii="Times New Roman" w:hAnsi="Times New Roman" w:cs="Times New Roman"/>
          <w:sz w:val="24"/>
          <w:szCs w:val="24"/>
        </w:rPr>
        <w:t xml:space="preserve"> % dan yang memilih tidak penting sebanyak 0 %. Hal ini menunjukkan bahwa </w:t>
      </w:r>
      <w:proofErr w:type="gramStart"/>
      <w:r w:rsidRPr="00543A21">
        <w:rPr>
          <w:rFonts w:ascii="Times New Roman" w:hAnsi="Times New Roman" w:cs="Times New Roman"/>
          <w:sz w:val="24"/>
          <w:szCs w:val="24"/>
        </w:rPr>
        <w:t>masyarakat  perlu</w:t>
      </w:r>
      <w:proofErr w:type="gramEnd"/>
      <w:r w:rsidRPr="00543A21">
        <w:rPr>
          <w:rFonts w:ascii="Times New Roman" w:hAnsi="Times New Roman" w:cs="Times New Roman"/>
          <w:sz w:val="24"/>
          <w:szCs w:val="24"/>
        </w:rPr>
        <w:t xml:space="preserve"> menyediakan sarana bagi </w:t>
      </w:r>
      <w:r w:rsidR="00E55229">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untuk beraktifitas.</w:t>
      </w:r>
    </w:p>
    <w:p w:rsidR="000C787C" w:rsidRPr="0061586F" w:rsidRDefault="000C787C" w:rsidP="00662E9B">
      <w:pPr>
        <w:spacing w:after="0" w:line="480" w:lineRule="auto"/>
        <w:ind w:firstLine="720"/>
        <w:jc w:val="both"/>
        <w:rPr>
          <w:rFonts w:ascii="Times New Roman" w:hAnsi="Times New Roman" w:cs="Times New Roman"/>
          <w:sz w:val="24"/>
          <w:szCs w:val="24"/>
          <w:lang w:val="id-ID"/>
        </w:rPr>
      </w:pPr>
      <w:r w:rsidRPr="0061586F">
        <w:rPr>
          <w:rFonts w:ascii="Times New Roman" w:hAnsi="Times New Roman" w:cs="Times New Roman"/>
          <w:sz w:val="24"/>
          <w:szCs w:val="24"/>
          <w:lang w:val="id-ID"/>
        </w:rPr>
        <w:lastRenderedPageBreak/>
        <w:t>Apabila dilihat dari beberapa tabel upaya orang tua dan masyarakat dalam hal pembinaan dan pengarahan dapat disimpulkan bahwa antara keduanya mempunyai hubungan yang erat dimana  pendidikan agama telah ada sejak lahir. Sedangkan orang tua dan masyarakat yang akan mengembangkannya.</w:t>
      </w:r>
    </w:p>
    <w:p w:rsidR="000C787C" w:rsidRPr="0061586F" w:rsidRDefault="000C787C" w:rsidP="00025026">
      <w:pPr>
        <w:spacing w:after="0" w:line="480" w:lineRule="auto"/>
        <w:ind w:firstLine="900"/>
        <w:jc w:val="both"/>
        <w:rPr>
          <w:rFonts w:ascii="Times New Roman" w:hAnsi="Times New Roman" w:cs="Times New Roman"/>
          <w:sz w:val="24"/>
          <w:szCs w:val="24"/>
          <w:lang w:val="id-ID"/>
        </w:rPr>
      </w:pPr>
      <w:r w:rsidRPr="0061586F">
        <w:rPr>
          <w:rFonts w:ascii="Times New Roman" w:hAnsi="Times New Roman" w:cs="Times New Roman"/>
          <w:sz w:val="24"/>
          <w:szCs w:val="24"/>
          <w:lang w:val="id-ID"/>
        </w:rPr>
        <w:t xml:space="preserve">Pendidikan keluarga sangat penting karena pendidikan dalam keluarga itu merupakan tugas orang tua yang nantinya akan dapat membawa pengaruh terhadap </w:t>
      </w:r>
      <w:r w:rsidR="00025026">
        <w:rPr>
          <w:rFonts w:ascii="Times New Roman" w:hAnsi="Times New Roman" w:cs="Times New Roman"/>
          <w:sz w:val="24"/>
          <w:szCs w:val="24"/>
          <w:lang w:val="id-ID"/>
        </w:rPr>
        <w:t>remaja</w:t>
      </w:r>
      <w:r w:rsidRPr="0061586F">
        <w:rPr>
          <w:rFonts w:ascii="Times New Roman" w:hAnsi="Times New Roman" w:cs="Times New Roman"/>
          <w:sz w:val="24"/>
          <w:szCs w:val="24"/>
          <w:lang w:val="id-ID"/>
        </w:rPr>
        <w:t xml:space="preserve"> yang akan menjadi bekal bagi setiap </w:t>
      </w:r>
      <w:r w:rsidR="00025026">
        <w:rPr>
          <w:rFonts w:ascii="Times New Roman" w:hAnsi="Times New Roman" w:cs="Times New Roman"/>
          <w:sz w:val="24"/>
          <w:szCs w:val="24"/>
          <w:lang w:val="id-ID"/>
        </w:rPr>
        <w:t>remaja</w:t>
      </w:r>
      <w:r w:rsidRPr="0061586F">
        <w:rPr>
          <w:rFonts w:ascii="Times New Roman" w:hAnsi="Times New Roman" w:cs="Times New Roman"/>
          <w:sz w:val="24"/>
          <w:szCs w:val="24"/>
          <w:lang w:val="id-ID"/>
        </w:rPr>
        <w:t xml:space="preserve"> dalam menjalani kehidupan menuju masa depannya.</w:t>
      </w:r>
    </w:p>
    <w:p w:rsidR="000C787C" w:rsidRPr="00543A21" w:rsidRDefault="000C787C" w:rsidP="000156FE">
      <w:pPr>
        <w:autoSpaceDE w:val="0"/>
        <w:autoSpaceDN w:val="0"/>
        <w:adjustRightInd w:val="0"/>
        <w:spacing w:after="0" w:line="480" w:lineRule="auto"/>
        <w:ind w:firstLine="900"/>
        <w:jc w:val="both"/>
        <w:rPr>
          <w:rFonts w:ascii="Times New Roman" w:hAnsi="Times New Roman" w:cs="Times New Roman"/>
          <w:sz w:val="24"/>
          <w:szCs w:val="24"/>
        </w:rPr>
      </w:pPr>
      <w:proofErr w:type="gramStart"/>
      <w:r w:rsidRPr="00543A21">
        <w:rPr>
          <w:rFonts w:ascii="Times New Roman" w:hAnsi="Times New Roman" w:cs="Times New Roman"/>
          <w:sz w:val="24"/>
          <w:szCs w:val="24"/>
        </w:rPr>
        <w:t xml:space="preserve">Oleh karena itu, dapat penulis simpulkan bahwasanya orang tua adalah merupakan pendidik pertama dan utama bagi </w:t>
      </w:r>
      <w:r w:rsidR="000156FE">
        <w:rPr>
          <w:rFonts w:ascii="Times New Roman" w:hAnsi="Times New Roman" w:cs="Times New Roman"/>
          <w:sz w:val="24"/>
          <w:szCs w:val="24"/>
          <w:lang w:val="id-ID"/>
        </w:rPr>
        <w:t>remaja</w:t>
      </w:r>
      <w:r w:rsidRPr="00543A21">
        <w:rPr>
          <w:rFonts w:ascii="Times New Roman" w:hAnsi="Times New Roman" w:cs="Times New Roman"/>
          <w:sz w:val="24"/>
          <w:szCs w:val="24"/>
        </w:rPr>
        <w:t>.</w:t>
      </w:r>
      <w:proofErr w:type="gramEnd"/>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Keluarga merupakan masyarakat alamiyah, disitulah</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pendidikan berlangsung dengan sendirinya sesuai dengan tatanan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pergaulan yang berlaku didalamnya.</w:t>
      </w:r>
      <w:proofErr w:type="gramEnd"/>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Keluarga merupakan persekutuan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terkecil yang terdiri dari ayah, ibu dan anak dimana keduanya (ayah</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dan ibu) mempunyai peranan yang sangat penting bagi perkembangan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anak-anaknya.</w:t>
      </w:r>
      <w:proofErr w:type="gramEnd"/>
    </w:p>
    <w:p w:rsidR="000C787C" w:rsidRPr="00543A21" w:rsidRDefault="000C787C" w:rsidP="00025026">
      <w:pPr>
        <w:spacing w:after="0" w:line="480" w:lineRule="auto"/>
        <w:ind w:firstLine="907"/>
        <w:jc w:val="both"/>
        <w:rPr>
          <w:rFonts w:ascii="Times New Roman" w:hAnsi="Times New Roman" w:cs="Times New Roman"/>
          <w:sz w:val="24"/>
          <w:szCs w:val="24"/>
        </w:rPr>
      </w:pPr>
      <w:r w:rsidRPr="00543A21">
        <w:rPr>
          <w:rFonts w:ascii="Times New Roman" w:hAnsi="Times New Roman" w:cs="Times New Roman"/>
          <w:sz w:val="24"/>
          <w:szCs w:val="24"/>
        </w:rPr>
        <w:t xml:space="preserve">Sedangkan masyarakat itu adalah sebagai tempat dimana nantinya </w:t>
      </w:r>
      <w:r w:rsidR="00025026">
        <w:rPr>
          <w:rFonts w:ascii="Times New Roman" w:hAnsi="Times New Roman" w:cs="Times New Roman"/>
          <w:sz w:val="24"/>
          <w:szCs w:val="24"/>
          <w:lang w:val="id-ID"/>
        </w:rPr>
        <w:t xml:space="preserve">remaja </w:t>
      </w:r>
      <w:proofErr w:type="gramStart"/>
      <w:r w:rsidRPr="00543A21">
        <w:rPr>
          <w:rFonts w:ascii="Times New Roman" w:hAnsi="Times New Roman" w:cs="Times New Roman"/>
          <w:sz w:val="24"/>
          <w:szCs w:val="24"/>
        </w:rPr>
        <w:t>akan</w:t>
      </w:r>
      <w:proofErr w:type="gramEnd"/>
      <w:r w:rsidRPr="00543A21">
        <w:rPr>
          <w:rFonts w:ascii="Times New Roman" w:hAnsi="Times New Roman" w:cs="Times New Roman"/>
          <w:sz w:val="24"/>
          <w:szCs w:val="24"/>
        </w:rPr>
        <w:t xml:space="preserve"> hidup dan bergaul dengan sesamanya demi memenuhi kebutuhan sosial. Akan tetapi masyarakat juga bisa mempengaruhi kepribadian </w:t>
      </w:r>
      <w:r w:rsidR="00025026">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apabila masyarakat itu mampu memberikan pengaruh yang baik sebaliknya masyarakat juga bisa memberikan pengaruh yang buruk yang nantinya </w:t>
      </w:r>
      <w:proofErr w:type="gramStart"/>
      <w:r w:rsidRPr="00543A21">
        <w:rPr>
          <w:rFonts w:ascii="Times New Roman" w:hAnsi="Times New Roman" w:cs="Times New Roman"/>
          <w:sz w:val="24"/>
          <w:szCs w:val="24"/>
        </w:rPr>
        <w:t>akan</w:t>
      </w:r>
      <w:proofErr w:type="gramEnd"/>
      <w:r w:rsidRPr="00543A21">
        <w:rPr>
          <w:rFonts w:ascii="Times New Roman" w:hAnsi="Times New Roman" w:cs="Times New Roman"/>
          <w:sz w:val="24"/>
          <w:szCs w:val="24"/>
        </w:rPr>
        <w:t xml:space="preserve"> mempengaruhi kepribadian </w:t>
      </w:r>
      <w:r w:rsidR="00025026">
        <w:rPr>
          <w:rFonts w:ascii="Times New Roman" w:hAnsi="Times New Roman" w:cs="Times New Roman"/>
          <w:sz w:val="24"/>
          <w:szCs w:val="24"/>
          <w:lang w:val="id-ID"/>
        </w:rPr>
        <w:t>remaja</w:t>
      </w:r>
      <w:r w:rsidRPr="00543A21">
        <w:rPr>
          <w:rFonts w:ascii="Times New Roman" w:hAnsi="Times New Roman" w:cs="Times New Roman"/>
          <w:sz w:val="24"/>
          <w:szCs w:val="24"/>
        </w:rPr>
        <w:t>.</w:t>
      </w:r>
    </w:p>
    <w:p w:rsidR="000C787C" w:rsidRPr="00543A21" w:rsidRDefault="000C787C" w:rsidP="00025026">
      <w:pPr>
        <w:autoSpaceDE w:val="0"/>
        <w:autoSpaceDN w:val="0"/>
        <w:adjustRightInd w:val="0"/>
        <w:spacing w:after="0" w:line="480" w:lineRule="auto"/>
        <w:ind w:firstLine="720"/>
        <w:jc w:val="both"/>
        <w:rPr>
          <w:rFonts w:ascii="Times New Roman" w:hAnsi="Times New Roman" w:cs="Times New Roman"/>
          <w:sz w:val="24"/>
          <w:szCs w:val="24"/>
          <w:lang w:val="id-ID"/>
        </w:rPr>
      </w:pPr>
      <w:r w:rsidRPr="00543A21">
        <w:rPr>
          <w:rFonts w:ascii="Times New Roman" w:hAnsi="Times New Roman" w:cs="Times New Roman"/>
          <w:sz w:val="24"/>
          <w:szCs w:val="24"/>
          <w:lang w:val="id-ID"/>
        </w:rPr>
        <w:t xml:space="preserve">Masyarakat turut serta memikul tanggung jawab pendidikan dan masyarakat juga mempengaruhi akhlak </w:t>
      </w:r>
      <w:r w:rsidR="00025026">
        <w:rPr>
          <w:rFonts w:ascii="Times New Roman" w:hAnsi="Times New Roman" w:cs="Times New Roman"/>
          <w:sz w:val="24"/>
          <w:szCs w:val="24"/>
          <w:lang w:val="id-ID"/>
        </w:rPr>
        <w:t>remaja</w:t>
      </w:r>
      <w:r w:rsidRPr="00543A21">
        <w:rPr>
          <w:rFonts w:ascii="Times New Roman" w:hAnsi="Times New Roman" w:cs="Times New Roman"/>
          <w:sz w:val="24"/>
          <w:szCs w:val="24"/>
          <w:lang w:val="id-ID"/>
        </w:rPr>
        <w:t xml:space="preserve">. Masyarakat yang berbudaya, memelihara dan </w:t>
      </w:r>
      <w:r w:rsidRPr="00543A21">
        <w:rPr>
          <w:rFonts w:ascii="Times New Roman" w:hAnsi="Times New Roman" w:cs="Times New Roman"/>
          <w:sz w:val="24"/>
          <w:szCs w:val="24"/>
          <w:lang w:val="id-ID"/>
        </w:rPr>
        <w:lastRenderedPageBreak/>
        <w:t xml:space="preserve">menjaga norma-norma dalam kehidupan dan menjalankan agama secara baik akan membantu perkembangan akhlak </w:t>
      </w:r>
      <w:r w:rsidR="00025026">
        <w:rPr>
          <w:rFonts w:ascii="Times New Roman" w:hAnsi="Times New Roman" w:cs="Times New Roman"/>
          <w:sz w:val="24"/>
          <w:szCs w:val="24"/>
          <w:lang w:val="id-ID"/>
        </w:rPr>
        <w:t>remaja</w:t>
      </w:r>
      <w:r w:rsidRPr="00543A21">
        <w:rPr>
          <w:rFonts w:ascii="Times New Roman" w:hAnsi="Times New Roman" w:cs="Times New Roman"/>
          <w:sz w:val="24"/>
          <w:szCs w:val="24"/>
          <w:lang w:val="id-ID"/>
        </w:rPr>
        <w:t xml:space="preserve"> kepada arah yang baik, sebaliknya masyarakat yang melanggar norma-norma yang berlaku dalam kehidupan dan tidak tidak menjalankan ajaran agama secara baik, juga akan memberikan pengaruh kepada perkembangan akhlak </w:t>
      </w:r>
      <w:r w:rsidR="00025026">
        <w:rPr>
          <w:rFonts w:ascii="Times New Roman" w:hAnsi="Times New Roman" w:cs="Times New Roman"/>
          <w:sz w:val="24"/>
          <w:szCs w:val="24"/>
          <w:lang w:val="id-ID"/>
        </w:rPr>
        <w:t>remaja</w:t>
      </w:r>
      <w:r w:rsidRPr="00543A21">
        <w:rPr>
          <w:rFonts w:ascii="Times New Roman" w:hAnsi="Times New Roman" w:cs="Times New Roman"/>
          <w:sz w:val="24"/>
          <w:szCs w:val="24"/>
          <w:lang w:val="id-ID"/>
        </w:rPr>
        <w:t>, yang membawa mereka kepada akhlak yang baik.</w:t>
      </w:r>
    </w:p>
    <w:p w:rsidR="00F57727" w:rsidRPr="00025026" w:rsidRDefault="000C787C" w:rsidP="00025026">
      <w:pPr>
        <w:autoSpaceDE w:val="0"/>
        <w:autoSpaceDN w:val="0"/>
        <w:adjustRightInd w:val="0"/>
        <w:spacing w:after="0" w:line="480" w:lineRule="auto"/>
        <w:ind w:firstLine="720"/>
        <w:jc w:val="both"/>
        <w:rPr>
          <w:rFonts w:ascii="Times New Roman" w:hAnsi="Times New Roman" w:cs="Times New Roman"/>
          <w:sz w:val="24"/>
          <w:szCs w:val="24"/>
          <w:lang w:val="id-ID"/>
        </w:rPr>
      </w:pPr>
      <w:proofErr w:type="gramStart"/>
      <w:r w:rsidRPr="00543A21">
        <w:rPr>
          <w:rFonts w:ascii="Times New Roman" w:hAnsi="Times New Roman" w:cs="Times New Roman"/>
          <w:sz w:val="24"/>
          <w:szCs w:val="24"/>
        </w:rPr>
        <w:t xml:space="preserve">Dengan demikian, dapat penulis simpulkan bahwa masyarakat juga berperan dalam pembinaan dan penyaluran </w:t>
      </w:r>
      <w:r w:rsidR="00025026">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putus sekolah, di pundak masyarakat terpikul keikutsertaan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 xml:space="preserve">dalam membimbing dan perkembangan akhak </w:t>
      </w:r>
      <w:r w:rsidR="00025026">
        <w:rPr>
          <w:rFonts w:ascii="Times New Roman" w:hAnsi="Times New Roman" w:cs="Times New Roman"/>
          <w:sz w:val="24"/>
          <w:szCs w:val="24"/>
          <w:lang w:val="id-ID"/>
        </w:rPr>
        <w:t>remaja</w:t>
      </w:r>
      <w:r w:rsidRPr="00543A21">
        <w:rPr>
          <w:rFonts w:ascii="Times New Roman" w:hAnsi="Times New Roman" w:cs="Times New Roman"/>
          <w:sz w:val="24"/>
          <w:szCs w:val="24"/>
        </w:rPr>
        <w:t>.</w:t>
      </w:r>
      <w:proofErr w:type="gramEnd"/>
      <w:r w:rsidRPr="00543A21">
        <w:rPr>
          <w:rFonts w:ascii="Times New Roman" w:hAnsi="Times New Roman" w:cs="Times New Roman"/>
          <w:sz w:val="24"/>
          <w:szCs w:val="24"/>
        </w:rPr>
        <w:t xml:space="preserve"> </w:t>
      </w:r>
      <w:proofErr w:type="gramStart"/>
      <w:r w:rsidRPr="00543A21">
        <w:rPr>
          <w:rFonts w:ascii="Times New Roman" w:hAnsi="Times New Roman" w:cs="Times New Roman"/>
          <w:sz w:val="24"/>
          <w:szCs w:val="24"/>
        </w:rPr>
        <w:t>Tinggi dan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rendahnya kualitas moral dan keagamaan dalam hubungan sosial</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 xml:space="preserve">dengan </w:t>
      </w:r>
      <w:r w:rsidR="00025026">
        <w:rPr>
          <w:rFonts w:ascii="Times New Roman" w:hAnsi="Times New Roman" w:cs="Times New Roman"/>
          <w:sz w:val="24"/>
          <w:szCs w:val="24"/>
          <w:lang w:val="id-ID"/>
        </w:rPr>
        <w:t>remaja</w:t>
      </w:r>
      <w:r w:rsidRPr="00543A21">
        <w:rPr>
          <w:rFonts w:ascii="Times New Roman" w:hAnsi="Times New Roman" w:cs="Times New Roman"/>
          <w:sz w:val="24"/>
          <w:szCs w:val="24"/>
        </w:rPr>
        <w:t xml:space="preserve"> amatlah mendukung kepada perkembangan sikap dan</w:t>
      </w:r>
      <w:r w:rsidRPr="00543A21">
        <w:rPr>
          <w:rFonts w:ascii="Times New Roman" w:hAnsi="Times New Roman" w:cs="Times New Roman"/>
          <w:sz w:val="24"/>
          <w:szCs w:val="24"/>
          <w:lang w:val="id-ID"/>
        </w:rPr>
        <w:t xml:space="preserve"> </w:t>
      </w:r>
      <w:r w:rsidRPr="00543A21">
        <w:rPr>
          <w:rFonts w:ascii="Times New Roman" w:hAnsi="Times New Roman" w:cs="Times New Roman"/>
          <w:sz w:val="24"/>
          <w:szCs w:val="24"/>
        </w:rPr>
        <w:t>perilaku mereka.</w:t>
      </w:r>
      <w:proofErr w:type="gramEnd"/>
    </w:p>
    <w:sectPr w:rsidR="00F57727" w:rsidRPr="00025026" w:rsidSect="00FA2A2F">
      <w:headerReference w:type="even" r:id="rId7"/>
      <w:headerReference w:type="default" r:id="rId8"/>
      <w:footerReference w:type="first" r:id="rId9"/>
      <w:pgSz w:w="12240" w:h="15840"/>
      <w:pgMar w:top="1985" w:right="1699" w:bottom="1699" w:left="2275" w:header="720" w:footer="720" w:gutter="0"/>
      <w:pgNumType w:start="3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AAE" w:rsidRDefault="00921AAE" w:rsidP="000C787C">
      <w:pPr>
        <w:spacing w:after="0" w:line="240" w:lineRule="auto"/>
      </w:pPr>
      <w:r>
        <w:separator/>
      </w:r>
    </w:p>
  </w:endnote>
  <w:endnote w:type="continuationSeparator" w:id="1">
    <w:p w:rsidR="00921AAE" w:rsidRDefault="00921AAE" w:rsidP="000C78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AAE" w:rsidRPr="00662E9B" w:rsidRDefault="00921AAE" w:rsidP="00C13212">
    <w:pPr>
      <w:pStyle w:val="Footer"/>
      <w:jc w:val="center"/>
      <w:rPr>
        <w:rFonts w:asciiTheme="majorBidi" w:hAnsiTheme="majorBidi" w:cstheme="majorBidi"/>
        <w:sz w:val="24"/>
        <w:szCs w:val="24"/>
        <w:lang w:val="id-ID"/>
      </w:rPr>
    </w:pPr>
    <w:r>
      <w:rPr>
        <w:rFonts w:asciiTheme="majorBidi" w:hAnsiTheme="majorBidi" w:cstheme="majorBidi"/>
        <w:sz w:val="24"/>
        <w:szCs w:val="24"/>
        <w:lang w:val="id-ID"/>
      </w:rPr>
      <w:t>35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AAE" w:rsidRDefault="00921AAE" w:rsidP="000C787C">
      <w:pPr>
        <w:spacing w:after="0" w:line="240" w:lineRule="auto"/>
      </w:pPr>
      <w:r>
        <w:separator/>
      </w:r>
    </w:p>
  </w:footnote>
  <w:footnote w:type="continuationSeparator" w:id="1">
    <w:p w:rsidR="00921AAE" w:rsidRDefault="00921AAE" w:rsidP="000C787C">
      <w:pPr>
        <w:spacing w:after="0" w:line="240" w:lineRule="auto"/>
      </w:pPr>
      <w:r>
        <w:continuationSeparator/>
      </w:r>
    </w:p>
  </w:footnote>
  <w:footnote w:id="2">
    <w:p w:rsidR="00921AAE" w:rsidRPr="00CB6D2D" w:rsidRDefault="00921AAE" w:rsidP="004F48CC">
      <w:pPr>
        <w:pStyle w:val="FootnoteText"/>
        <w:ind w:firstLine="540"/>
        <w:jc w:val="both"/>
        <w:rPr>
          <w:rFonts w:asciiTheme="majorBidi" w:hAnsiTheme="majorBidi" w:cstheme="majorBidi"/>
        </w:rPr>
      </w:pPr>
      <w:r>
        <w:rPr>
          <w:rFonts w:asciiTheme="majorBidi" w:hAnsiTheme="majorBidi" w:cstheme="majorBidi"/>
        </w:rPr>
        <w:t xml:space="preserve">  </w:t>
      </w:r>
      <w:r w:rsidRPr="00CB6D2D">
        <w:rPr>
          <w:rStyle w:val="FootnoteReference"/>
          <w:rFonts w:asciiTheme="majorBidi" w:hAnsiTheme="majorBidi" w:cstheme="majorBidi"/>
        </w:rPr>
        <w:footnoteRef/>
      </w:r>
      <w:r>
        <w:rPr>
          <w:rFonts w:asciiTheme="majorBidi" w:hAnsiTheme="majorBidi" w:cstheme="majorBidi"/>
        </w:rPr>
        <w:t>Rombe, Kepala Kelurahan Takkalala</w:t>
      </w:r>
      <w:r>
        <w:rPr>
          <w:rFonts w:asciiTheme="majorBidi" w:hAnsiTheme="majorBidi" w:cstheme="majorBidi"/>
          <w:lang w:val="id-ID"/>
        </w:rPr>
        <w:t>,</w:t>
      </w:r>
      <w:r>
        <w:rPr>
          <w:rFonts w:asciiTheme="majorBidi" w:hAnsiTheme="majorBidi" w:cstheme="majorBidi"/>
        </w:rPr>
        <w:t xml:space="preserve">  </w:t>
      </w:r>
      <w:r>
        <w:rPr>
          <w:rFonts w:asciiTheme="majorBidi" w:hAnsiTheme="majorBidi" w:cstheme="majorBidi"/>
          <w:i/>
          <w:iCs/>
        </w:rPr>
        <w:t xml:space="preserve">Wawancara, </w:t>
      </w:r>
      <w:r>
        <w:rPr>
          <w:rFonts w:asciiTheme="majorBidi" w:hAnsiTheme="majorBidi" w:cstheme="majorBidi"/>
          <w:lang w:val="id-ID"/>
        </w:rPr>
        <w:t xml:space="preserve">di Kelurahan Takkalala Kecamatan Wara </w:t>
      </w:r>
      <w:r>
        <w:rPr>
          <w:rFonts w:asciiTheme="majorBidi" w:hAnsiTheme="majorBidi" w:cstheme="majorBidi"/>
        </w:rPr>
        <w:t>Selatan</w:t>
      </w:r>
      <w:r w:rsidRPr="00A87416">
        <w:rPr>
          <w:rFonts w:asciiTheme="majorBidi" w:hAnsiTheme="majorBidi" w:cstheme="majorBidi"/>
        </w:rPr>
        <w:t xml:space="preserve"> </w:t>
      </w:r>
      <w:r w:rsidRPr="00CB6D2D">
        <w:rPr>
          <w:rFonts w:asciiTheme="majorBidi" w:hAnsiTheme="majorBidi" w:cstheme="majorBidi"/>
        </w:rPr>
        <w:t xml:space="preserve"> </w:t>
      </w:r>
      <w:r>
        <w:rPr>
          <w:rFonts w:asciiTheme="majorBidi" w:hAnsiTheme="majorBidi" w:cstheme="majorBidi"/>
        </w:rPr>
        <w:t xml:space="preserve">pada </w:t>
      </w:r>
      <w:r>
        <w:rPr>
          <w:rFonts w:asciiTheme="majorBidi" w:hAnsiTheme="majorBidi" w:cstheme="majorBidi"/>
          <w:lang w:val="id-ID"/>
        </w:rPr>
        <w:t>25 November</w:t>
      </w:r>
      <w:r>
        <w:rPr>
          <w:rFonts w:asciiTheme="majorBidi" w:hAnsiTheme="majorBidi" w:cstheme="majorBidi"/>
        </w:rPr>
        <w:t xml:space="preserve"> 2012 </w:t>
      </w:r>
    </w:p>
  </w:footnote>
  <w:footnote w:id="3">
    <w:p w:rsidR="00921AAE" w:rsidRPr="00894411" w:rsidRDefault="00921AAE" w:rsidP="004F48CC">
      <w:pPr>
        <w:pStyle w:val="FootnoteText"/>
        <w:ind w:firstLine="540"/>
        <w:jc w:val="both"/>
        <w:rPr>
          <w:rFonts w:asciiTheme="majorBidi" w:hAnsiTheme="majorBidi" w:cstheme="majorBidi"/>
        </w:rPr>
      </w:pPr>
      <w:r>
        <w:rPr>
          <w:rFonts w:asciiTheme="majorBidi" w:hAnsiTheme="majorBidi" w:cstheme="majorBidi"/>
        </w:rPr>
        <w:t xml:space="preserve">   </w:t>
      </w:r>
      <w:r w:rsidRPr="00894411">
        <w:rPr>
          <w:rStyle w:val="FootnoteReference"/>
          <w:rFonts w:asciiTheme="majorBidi" w:hAnsiTheme="majorBidi" w:cstheme="majorBidi"/>
        </w:rPr>
        <w:footnoteRef/>
      </w:r>
      <w:r>
        <w:rPr>
          <w:rFonts w:asciiTheme="majorBidi" w:hAnsiTheme="majorBidi" w:cstheme="majorBidi"/>
        </w:rPr>
        <w:t xml:space="preserve">Resmi Alam, Sekertaris Kelurahan Takkalala, </w:t>
      </w:r>
      <w:r>
        <w:rPr>
          <w:rFonts w:asciiTheme="majorBidi" w:hAnsiTheme="majorBidi" w:cstheme="majorBidi"/>
          <w:i/>
          <w:iCs/>
        </w:rPr>
        <w:t xml:space="preserve">wawancara, </w:t>
      </w:r>
      <w:r>
        <w:rPr>
          <w:rFonts w:asciiTheme="majorBidi" w:hAnsiTheme="majorBidi" w:cstheme="majorBidi"/>
        </w:rPr>
        <w:t>di Kantor Kelurahan Takkalala Kecamatan Wara Selatan</w:t>
      </w:r>
      <w:r>
        <w:rPr>
          <w:rFonts w:asciiTheme="majorBidi" w:hAnsiTheme="majorBidi" w:cstheme="majorBidi"/>
          <w:lang w:val="id-ID"/>
        </w:rPr>
        <w:t xml:space="preserve"> </w:t>
      </w:r>
      <w:r>
        <w:rPr>
          <w:rFonts w:asciiTheme="majorBidi" w:hAnsiTheme="majorBidi" w:cstheme="majorBidi"/>
        </w:rPr>
        <w:t xml:space="preserve">pada tanggal </w:t>
      </w:r>
      <w:r>
        <w:rPr>
          <w:rFonts w:asciiTheme="majorBidi" w:hAnsiTheme="majorBidi" w:cstheme="majorBidi"/>
          <w:lang w:val="id-ID"/>
        </w:rPr>
        <w:t xml:space="preserve">27 November </w:t>
      </w:r>
      <w:r>
        <w:rPr>
          <w:rFonts w:asciiTheme="majorBidi" w:hAnsiTheme="majorBidi" w:cstheme="majorBidi"/>
        </w:rPr>
        <w:t xml:space="preserve"> 2012 </w:t>
      </w:r>
    </w:p>
  </w:footnote>
  <w:footnote w:id="4">
    <w:p w:rsidR="00921AAE" w:rsidRDefault="00921AAE" w:rsidP="00E4733D">
      <w:pPr>
        <w:pStyle w:val="FootnoteText"/>
        <w:ind w:firstLine="540"/>
        <w:rPr>
          <w:rFonts w:asciiTheme="majorBidi" w:hAnsiTheme="majorBidi" w:cstheme="majorBidi"/>
        </w:rPr>
      </w:pPr>
    </w:p>
    <w:p w:rsidR="00921AAE" w:rsidRDefault="00921AAE" w:rsidP="004F48CC">
      <w:pPr>
        <w:pStyle w:val="FootnoteText"/>
        <w:ind w:firstLine="540"/>
      </w:pPr>
      <w:r>
        <w:rPr>
          <w:rFonts w:asciiTheme="majorBidi" w:hAnsiTheme="majorBidi" w:cstheme="majorBidi"/>
        </w:rPr>
        <w:t xml:space="preserve">   </w:t>
      </w:r>
      <w:r>
        <w:rPr>
          <w:rStyle w:val="FootnoteReference"/>
        </w:rPr>
        <w:footnoteRef/>
      </w:r>
      <w:r>
        <w:rPr>
          <w:rFonts w:asciiTheme="majorBidi" w:hAnsiTheme="majorBidi" w:cstheme="majorBidi"/>
        </w:rPr>
        <w:t xml:space="preserve">Resmi Alam, Sekertaris Kelurahan Takkalala, </w:t>
      </w:r>
      <w:r>
        <w:rPr>
          <w:rFonts w:asciiTheme="majorBidi" w:hAnsiTheme="majorBidi" w:cstheme="majorBidi"/>
          <w:i/>
          <w:iCs/>
        </w:rPr>
        <w:t>wawancara</w:t>
      </w:r>
      <w:r>
        <w:rPr>
          <w:rFonts w:asciiTheme="majorBidi" w:hAnsiTheme="majorBidi" w:cstheme="majorBidi"/>
          <w:i/>
          <w:iCs/>
          <w:lang w:val="id-ID"/>
        </w:rPr>
        <w:t xml:space="preserve"> </w:t>
      </w:r>
      <w:r>
        <w:rPr>
          <w:rFonts w:asciiTheme="majorBidi" w:hAnsiTheme="majorBidi" w:cstheme="majorBidi"/>
        </w:rPr>
        <w:t>di Kantor Kelurahan Takkalala Kecamatan Wara Selatan</w:t>
      </w:r>
      <w:r>
        <w:rPr>
          <w:rFonts w:asciiTheme="majorBidi" w:hAnsiTheme="majorBidi" w:cstheme="majorBidi"/>
          <w:lang w:val="id-ID"/>
        </w:rPr>
        <w:t xml:space="preserve"> </w:t>
      </w:r>
      <w:r>
        <w:rPr>
          <w:rFonts w:asciiTheme="majorBidi" w:hAnsiTheme="majorBidi" w:cstheme="majorBidi"/>
          <w:i/>
          <w:iCs/>
        </w:rPr>
        <w:t xml:space="preserve"> </w:t>
      </w:r>
      <w:r>
        <w:rPr>
          <w:rFonts w:asciiTheme="majorBidi" w:hAnsiTheme="majorBidi" w:cstheme="majorBidi"/>
        </w:rPr>
        <w:t xml:space="preserve">pada tanggal </w:t>
      </w:r>
      <w:r>
        <w:rPr>
          <w:rFonts w:asciiTheme="majorBidi" w:hAnsiTheme="majorBidi" w:cstheme="majorBidi"/>
          <w:lang w:val="id-ID"/>
        </w:rPr>
        <w:t xml:space="preserve">27 November </w:t>
      </w:r>
      <w:r>
        <w:rPr>
          <w:rFonts w:asciiTheme="majorBidi" w:hAnsiTheme="majorBidi" w:cstheme="majorBidi"/>
        </w:rPr>
        <w:t xml:space="preserve"> 2012 </w:t>
      </w:r>
    </w:p>
  </w:footnote>
  <w:footnote w:id="5">
    <w:p w:rsidR="00921AAE" w:rsidRPr="004F48CC" w:rsidRDefault="00921AAE" w:rsidP="004F48CC">
      <w:pPr>
        <w:pStyle w:val="FootnoteText"/>
        <w:ind w:firstLine="540"/>
        <w:jc w:val="both"/>
        <w:rPr>
          <w:rFonts w:asciiTheme="majorBidi" w:hAnsiTheme="majorBidi" w:cstheme="majorBidi"/>
          <w:lang w:val="id-ID"/>
        </w:rPr>
      </w:pPr>
      <w:r>
        <w:rPr>
          <w:rFonts w:asciiTheme="majorBidi" w:hAnsiTheme="majorBidi" w:cstheme="majorBidi"/>
        </w:rPr>
        <w:t xml:space="preserve">    </w:t>
      </w:r>
      <w:r w:rsidRPr="003A55E2">
        <w:rPr>
          <w:rStyle w:val="FootnoteReference"/>
          <w:rFonts w:asciiTheme="majorBidi" w:hAnsiTheme="majorBidi" w:cstheme="majorBidi"/>
        </w:rPr>
        <w:footnoteRef/>
      </w:r>
      <w:r>
        <w:rPr>
          <w:rFonts w:asciiTheme="majorBidi" w:hAnsiTheme="majorBidi" w:cstheme="majorBidi"/>
        </w:rPr>
        <w:t xml:space="preserve"> Rombe, “Kepala Kelurahan Takkalala Kecamatan Wara Selatan”, </w:t>
      </w:r>
      <w:r>
        <w:rPr>
          <w:rFonts w:asciiTheme="majorBidi" w:hAnsiTheme="majorBidi" w:cstheme="majorBidi"/>
          <w:i/>
          <w:iCs/>
        </w:rPr>
        <w:t xml:space="preserve">Wawancara, </w:t>
      </w:r>
      <w:r>
        <w:rPr>
          <w:rFonts w:asciiTheme="majorBidi" w:hAnsiTheme="majorBidi" w:cstheme="majorBidi"/>
        </w:rPr>
        <w:t>di Kelurahan Takkalala Kecamatan Wara Selatan</w:t>
      </w:r>
      <w:r>
        <w:rPr>
          <w:rFonts w:asciiTheme="majorBidi" w:hAnsiTheme="majorBidi" w:cstheme="majorBidi"/>
          <w:lang w:val="id-ID"/>
        </w:rPr>
        <w:t xml:space="preserve"> </w:t>
      </w:r>
      <w:r>
        <w:rPr>
          <w:rFonts w:asciiTheme="majorBidi" w:hAnsiTheme="majorBidi" w:cstheme="majorBidi"/>
        </w:rPr>
        <w:t xml:space="preserve">pada tanggal </w:t>
      </w:r>
      <w:r>
        <w:rPr>
          <w:rFonts w:asciiTheme="majorBidi" w:hAnsiTheme="majorBidi" w:cstheme="majorBidi"/>
          <w:lang w:val="id-ID"/>
        </w:rPr>
        <w:t>25 November</w:t>
      </w:r>
      <w:r>
        <w:rPr>
          <w:rFonts w:asciiTheme="majorBidi" w:hAnsiTheme="majorBidi" w:cstheme="majorBidi"/>
        </w:rPr>
        <w:t xml:space="preserve"> 2012 </w:t>
      </w:r>
    </w:p>
  </w:footnote>
  <w:footnote w:id="6">
    <w:p w:rsidR="00921AAE" w:rsidRPr="004F48CC" w:rsidRDefault="00921AAE" w:rsidP="004F48CC">
      <w:pPr>
        <w:pStyle w:val="FootnoteText"/>
        <w:ind w:firstLine="540"/>
        <w:jc w:val="both"/>
        <w:rPr>
          <w:rFonts w:asciiTheme="majorBidi" w:hAnsiTheme="majorBidi" w:cstheme="majorBidi"/>
          <w:lang w:val="id-ID"/>
        </w:rPr>
      </w:pPr>
      <w:r w:rsidRPr="00223C44">
        <w:rPr>
          <w:rStyle w:val="FootnoteReference"/>
          <w:rFonts w:asciiTheme="majorBidi" w:hAnsiTheme="majorBidi" w:cstheme="majorBidi"/>
        </w:rPr>
        <w:footnoteRef/>
      </w:r>
      <w:r>
        <w:rPr>
          <w:rFonts w:asciiTheme="majorBidi" w:hAnsiTheme="majorBidi" w:cstheme="majorBidi"/>
        </w:rPr>
        <w:t xml:space="preserve"> Santi, salah satu anak yang putus sekolah di Kelurahan Takkalala, </w:t>
      </w:r>
      <w:r>
        <w:rPr>
          <w:rFonts w:asciiTheme="majorBidi" w:hAnsiTheme="majorBidi" w:cstheme="majorBidi"/>
          <w:i/>
          <w:iCs/>
        </w:rPr>
        <w:t xml:space="preserve">wawancara, </w:t>
      </w:r>
      <w:r>
        <w:rPr>
          <w:rFonts w:asciiTheme="majorBidi" w:hAnsiTheme="majorBidi" w:cstheme="majorBidi"/>
        </w:rPr>
        <w:t>di Kelurahan Takkalala Kecamatan Wara Selatan</w:t>
      </w:r>
      <w:r>
        <w:rPr>
          <w:rFonts w:asciiTheme="majorBidi" w:hAnsiTheme="majorBidi" w:cstheme="majorBidi"/>
          <w:lang w:val="id-ID"/>
        </w:rPr>
        <w:t xml:space="preserve"> pada tanggal 27 November 2012</w:t>
      </w:r>
    </w:p>
  </w:footnote>
  <w:footnote w:id="7">
    <w:p w:rsidR="00921AAE" w:rsidRPr="00E92A02" w:rsidRDefault="00921AAE" w:rsidP="00E92A02">
      <w:pPr>
        <w:pStyle w:val="FootnoteText"/>
        <w:ind w:firstLine="540"/>
        <w:jc w:val="both"/>
        <w:rPr>
          <w:rFonts w:asciiTheme="majorBidi" w:hAnsiTheme="majorBidi" w:cstheme="majorBidi"/>
          <w:lang w:val="id-ID"/>
        </w:rPr>
      </w:pPr>
      <w:r>
        <w:rPr>
          <w:rFonts w:asciiTheme="majorBidi" w:hAnsiTheme="majorBidi" w:cstheme="majorBidi"/>
        </w:rPr>
        <w:t xml:space="preserve">    </w:t>
      </w:r>
      <w:r w:rsidRPr="009F479A">
        <w:rPr>
          <w:rStyle w:val="FootnoteReference"/>
          <w:rFonts w:asciiTheme="majorBidi" w:hAnsiTheme="majorBidi" w:cstheme="majorBidi"/>
        </w:rPr>
        <w:footnoteRef/>
      </w:r>
      <w:proofErr w:type="gramStart"/>
      <w:r>
        <w:rPr>
          <w:rFonts w:asciiTheme="majorBidi" w:hAnsiTheme="majorBidi" w:cstheme="majorBidi"/>
        </w:rPr>
        <w:t xml:space="preserve">Amir, salah satu orang tua di Kelurahan Takkalala, </w:t>
      </w:r>
      <w:r>
        <w:rPr>
          <w:rFonts w:asciiTheme="majorBidi" w:hAnsiTheme="majorBidi" w:cstheme="majorBidi"/>
          <w:i/>
          <w:iCs/>
        </w:rPr>
        <w:t xml:space="preserve">wawancara, </w:t>
      </w:r>
      <w:r>
        <w:rPr>
          <w:rFonts w:asciiTheme="majorBidi" w:hAnsiTheme="majorBidi" w:cstheme="majorBidi"/>
        </w:rPr>
        <w:t>di Kelurahan Takkalala Kecamatan Wara Selatan.</w:t>
      </w:r>
      <w:proofErr w:type="gramEnd"/>
      <w:r>
        <w:rPr>
          <w:rFonts w:asciiTheme="majorBidi" w:hAnsiTheme="majorBidi" w:cstheme="majorBidi"/>
          <w:lang w:val="id-ID"/>
        </w:rPr>
        <w:t xml:space="preserve"> </w:t>
      </w:r>
      <w:r>
        <w:rPr>
          <w:rFonts w:asciiTheme="majorBidi" w:hAnsiTheme="majorBidi" w:cstheme="majorBidi"/>
        </w:rPr>
        <w:t xml:space="preserve">pada tanggal </w:t>
      </w:r>
      <w:r>
        <w:rPr>
          <w:rFonts w:asciiTheme="majorBidi" w:hAnsiTheme="majorBidi" w:cstheme="majorBidi"/>
          <w:lang w:val="id-ID"/>
        </w:rPr>
        <w:t xml:space="preserve">27 November </w:t>
      </w:r>
      <w:r>
        <w:rPr>
          <w:rFonts w:asciiTheme="majorBidi" w:hAnsiTheme="majorBidi" w:cstheme="majorBidi"/>
        </w:rPr>
        <w:t xml:space="preserve"> 2010 </w:t>
      </w:r>
    </w:p>
  </w:footnote>
  <w:footnote w:id="8">
    <w:p w:rsidR="00921AAE" w:rsidRPr="00B77ED4" w:rsidRDefault="00921AAE" w:rsidP="00E92A02">
      <w:pPr>
        <w:pStyle w:val="FootnoteText"/>
        <w:ind w:firstLine="540"/>
        <w:jc w:val="both"/>
        <w:rPr>
          <w:rFonts w:asciiTheme="majorBidi" w:hAnsiTheme="majorBidi" w:cstheme="majorBidi"/>
        </w:rPr>
      </w:pPr>
      <w:r>
        <w:rPr>
          <w:rFonts w:asciiTheme="majorBidi" w:hAnsiTheme="majorBidi" w:cstheme="majorBidi"/>
        </w:rPr>
        <w:t xml:space="preserve">   </w:t>
      </w:r>
      <w:r w:rsidRPr="00B77ED4">
        <w:rPr>
          <w:rStyle w:val="FootnoteReference"/>
          <w:rFonts w:asciiTheme="majorBidi" w:hAnsiTheme="majorBidi" w:cstheme="majorBidi"/>
        </w:rPr>
        <w:footnoteRef/>
      </w:r>
      <w:r>
        <w:rPr>
          <w:rFonts w:asciiTheme="majorBidi" w:hAnsiTheme="majorBidi" w:cstheme="majorBidi"/>
        </w:rPr>
        <w:t xml:space="preserve"> Abdullah, salah satu orang tua di kelurahan Takkalala </w:t>
      </w:r>
      <w:r>
        <w:rPr>
          <w:rFonts w:asciiTheme="majorBidi" w:hAnsiTheme="majorBidi" w:cstheme="majorBidi"/>
          <w:i/>
          <w:iCs/>
        </w:rPr>
        <w:t>wawancara,</w:t>
      </w:r>
      <w:r w:rsidRPr="00E92A02">
        <w:rPr>
          <w:rFonts w:asciiTheme="majorBidi" w:hAnsiTheme="majorBidi" w:cstheme="majorBidi"/>
        </w:rPr>
        <w:t xml:space="preserve"> </w:t>
      </w:r>
      <w:r>
        <w:rPr>
          <w:rFonts w:asciiTheme="majorBidi" w:hAnsiTheme="majorBidi" w:cstheme="majorBidi"/>
        </w:rPr>
        <w:t>di Kelurahan Takkalala Kecamatan Wara Selatan</w:t>
      </w:r>
      <w:r>
        <w:rPr>
          <w:rFonts w:asciiTheme="majorBidi" w:hAnsiTheme="majorBidi" w:cstheme="majorBidi"/>
          <w:i/>
          <w:iCs/>
        </w:rPr>
        <w:t xml:space="preserve"> </w:t>
      </w:r>
      <w:r>
        <w:rPr>
          <w:rFonts w:asciiTheme="majorBidi" w:hAnsiTheme="majorBidi" w:cstheme="majorBidi"/>
        </w:rPr>
        <w:t xml:space="preserve">pada tanggal </w:t>
      </w:r>
      <w:r>
        <w:rPr>
          <w:rFonts w:asciiTheme="majorBidi" w:hAnsiTheme="majorBidi" w:cstheme="majorBidi"/>
          <w:lang w:val="id-ID"/>
        </w:rPr>
        <w:t xml:space="preserve">27 </w:t>
      </w:r>
      <w:proofErr w:type="gramStart"/>
      <w:r>
        <w:rPr>
          <w:rFonts w:asciiTheme="majorBidi" w:hAnsiTheme="majorBidi" w:cstheme="majorBidi"/>
          <w:lang w:val="id-ID"/>
        </w:rPr>
        <w:t xml:space="preserve">November </w:t>
      </w:r>
      <w:r>
        <w:rPr>
          <w:rFonts w:asciiTheme="majorBidi" w:hAnsiTheme="majorBidi" w:cstheme="majorBidi"/>
        </w:rPr>
        <w:t xml:space="preserve"> 2012</w:t>
      </w:r>
      <w:proofErr w:type="gramEnd"/>
      <w:r>
        <w:rPr>
          <w:rFonts w:asciiTheme="majorBidi" w:hAnsiTheme="majorBidi" w:cstheme="majorBidi"/>
        </w:rPr>
        <w:t>.</w:t>
      </w:r>
      <w:r w:rsidRPr="00B77ED4">
        <w:rPr>
          <w:rFonts w:asciiTheme="majorBidi" w:hAnsiTheme="majorBidi" w:cstheme="majorBidi"/>
        </w:rPr>
        <w:t xml:space="preserve"> </w:t>
      </w:r>
    </w:p>
  </w:footnote>
  <w:footnote w:id="9">
    <w:p w:rsidR="00921AAE" w:rsidRPr="00B77ED4" w:rsidRDefault="00921AAE" w:rsidP="00E92A02">
      <w:pPr>
        <w:pStyle w:val="FootnoteText"/>
        <w:spacing w:before="120"/>
        <w:ind w:firstLine="539"/>
        <w:jc w:val="both"/>
        <w:rPr>
          <w:rFonts w:asciiTheme="majorBidi" w:hAnsiTheme="majorBidi" w:cstheme="majorBidi"/>
        </w:rPr>
      </w:pPr>
      <w:r>
        <w:rPr>
          <w:rFonts w:ascii="Times New Roman" w:hAnsi="Times New Roman" w:cs="Times New Roman"/>
        </w:rPr>
        <w:t xml:space="preserve">    </w:t>
      </w:r>
      <w:r w:rsidRPr="006A3C48">
        <w:rPr>
          <w:rStyle w:val="FootnoteReference"/>
          <w:rFonts w:ascii="Times New Roman" w:hAnsi="Times New Roman" w:cs="Times New Roman"/>
        </w:rPr>
        <w:footnoteRef/>
      </w:r>
      <w:r w:rsidRPr="006A3C48">
        <w:rPr>
          <w:rFonts w:ascii="Times New Roman" w:hAnsi="Times New Roman" w:cs="Times New Roman"/>
        </w:rPr>
        <w:t>Ahmad</w:t>
      </w:r>
      <w:proofErr w:type="gramStart"/>
      <w:r w:rsidRPr="006A3C48">
        <w:rPr>
          <w:rFonts w:ascii="Times New Roman" w:hAnsi="Times New Roman" w:cs="Times New Roman"/>
        </w:rPr>
        <w:t>,  salah</w:t>
      </w:r>
      <w:proofErr w:type="gramEnd"/>
      <w:r w:rsidRPr="006A3C48">
        <w:rPr>
          <w:rFonts w:ascii="Times New Roman" w:hAnsi="Times New Roman" w:cs="Times New Roman"/>
        </w:rPr>
        <w:t xml:space="preserve"> satu orang tua di Kelurahan Takkalala, </w:t>
      </w:r>
      <w:r w:rsidRPr="006A3C48">
        <w:rPr>
          <w:rFonts w:ascii="Times New Roman" w:hAnsi="Times New Roman" w:cs="Times New Roman"/>
          <w:i/>
          <w:iCs/>
        </w:rPr>
        <w:t>wawancara,</w:t>
      </w:r>
      <w:r w:rsidRPr="00E92A02">
        <w:rPr>
          <w:rFonts w:ascii="Times New Roman" w:hAnsi="Times New Roman" w:cs="Times New Roman"/>
        </w:rPr>
        <w:t xml:space="preserve"> </w:t>
      </w:r>
      <w:r w:rsidRPr="006A3C48">
        <w:rPr>
          <w:rFonts w:ascii="Times New Roman" w:hAnsi="Times New Roman" w:cs="Times New Roman"/>
        </w:rPr>
        <w:t>di Kelurahan Takkalala Kecamatan Wara Selatan</w:t>
      </w:r>
      <w:r w:rsidRPr="006A3C48">
        <w:rPr>
          <w:rFonts w:ascii="Times New Roman" w:hAnsi="Times New Roman" w:cs="Times New Roman"/>
          <w:i/>
          <w:iCs/>
        </w:rPr>
        <w:t xml:space="preserve"> </w:t>
      </w:r>
      <w:r w:rsidRPr="006A3C48">
        <w:rPr>
          <w:rFonts w:ascii="Times New Roman" w:hAnsi="Times New Roman" w:cs="Times New Roman"/>
        </w:rPr>
        <w:t xml:space="preserve">pada tanggal </w:t>
      </w:r>
      <w:r>
        <w:rPr>
          <w:rFonts w:ascii="Times New Roman" w:hAnsi="Times New Roman" w:cs="Times New Roman"/>
          <w:lang w:val="id-ID"/>
        </w:rPr>
        <w:t>27 November</w:t>
      </w:r>
      <w:r w:rsidRPr="006A3C48">
        <w:rPr>
          <w:rFonts w:ascii="Times New Roman" w:hAnsi="Times New Roman" w:cs="Times New Roman"/>
        </w:rPr>
        <w:t xml:space="preserve"> 2012</w:t>
      </w:r>
      <w:r>
        <w:rPr>
          <w:rFonts w:asciiTheme="majorBidi" w:hAnsiTheme="majorBidi" w:cstheme="majorBidi"/>
        </w:rPr>
        <w:t>.</w:t>
      </w:r>
      <w:r w:rsidRPr="00B77ED4">
        <w:rPr>
          <w:rFonts w:asciiTheme="majorBidi" w:hAnsiTheme="majorBidi" w:cstheme="majorBidi"/>
        </w:rPr>
        <w:t xml:space="preserve"> </w:t>
      </w:r>
    </w:p>
    <w:p w:rsidR="00921AAE" w:rsidRPr="00A270ED" w:rsidRDefault="00921AAE" w:rsidP="00610209">
      <w:pPr>
        <w:pStyle w:val="FootnoteText"/>
        <w:tabs>
          <w:tab w:val="left" w:pos="1785"/>
        </w:tabs>
        <w:ind w:firstLine="540"/>
        <w:jc w:val="both"/>
        <w:rPr>
          <w:rFonts w:asciiTheme="majorBidi" w:hAnsiTheme="majorBidi" w:cstheme="majorBidi"/>
        </w:rPr>
      </w:pPr>
      <w:r>
        <w:rPr>
          <w:rFonts w:asciiTheme="majorBidi" w:hAnsiTheme="majorBidi" w:cstheme="majorBidi"/>
        </w:rPr>
        <w:tab/>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01046"/>
      <w:docPartObj>
        <w:docPartGallery w:val="Page Numbers (Top of Page)"/>
        <w:docPartUnique/>
      </w:docPartObj>
    </w:sdtPr>
    <w:sdtContent>
      <w:p w:rsidR="00921AAE" w:rsidRDefault="00380802">
        <w:pPr>
          <w:pStyle w:val="Header"/>
          <w:jc w:val="right"/>
        </w:pPr>
        <w:fldSimple w:instr=" PAGE   \* MERGEFORMAT ">
          <w:r w:rsidR="00AB478E">
            <w:rPr>
              <w:noProof/>
            </w:rPr>
            <w:t>64</w:t>
          </w:r>
        </w:fldSimple>
      </w:p>
    </w:sdtContent>
  </w:sdt>
  <w:p w:rsidR="00921AAE" w:rsidRDefault="00921A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hAnsiTheme="majorBidi" w:cstheme="majorBidi"/>
        <w:sz w:val="24"/>
        <w:szCs w:val="24"/>
      </w:rPr>
      <w:id w:val="6002594"/>
      <w:docPartObj>
        <w:docPartGallery w:val="Page Numbers (Top of Page)"/>
        <w:docPartUnique/>
      </w:docPartObj>
    </w:sdtPr>
    <w:sdtContent>
      <w:p w:rsidR="00921AAE" w:rsidRDefault="00921AAE">
        <w:pPr>
          <w:pStyle w:val="Header"/>
          <w:jc w:val="right"/>
          <w:rPr>
            <w:rFonts w:asciiTheme="majorBidi" w:hAnsiTheme="majorBidi" w:cstheme="majorBidi"/>
            <w:sz w:val="24"/>
            <w:szCs w:val="24"/>
          </w:rPr>
        </w:pPr>
      </w:p>
      <w:p w:rsidR="00921AAE" w:rsidRPr="009B05E5" w:rsidRDefault="00380802">
        <w:pPr>
          <w:pStyle w:val="Header"/>
          <w:jc w:val="right"/>
          <w:rPr>
            <w:rFonts w:asciiTheme="majorBidi" w:hAnsiTheme="majorBidi" w:cstheme="majorBidi"/>
            <w:sz w:val="24"/>
            <w:szCs w:val="24"/>
          </w:rPr>
        </w:pPr>
        <w:r w:rsidRPr="009B05E5">
          <w:rPr>
            <w:rFonts w:asciiTheme="majorBidi" w:hAnsiTheme="majorBidi" w:cstheme="majorBidi"/>
            <w:sz w:val="24"/>
            <w:szCs w:val="24"/>
          </w:rPr>
          <w:fldChar w:fldCharType="begin"/>
        </w:r>
        <w:r w:rsidR="00921AAE" w:rsidRPr="009B05E5">
          <w:rPr>
            <w:rFonts w:asciiTheme="majorBidi" w:hAnsiTheme="majorBidi" w:cstheme="majorBidi"/>
            <w:sz w:val="24"/>
            <w:szCs w:val="24"/>
          </w:rPr>
          <w:instrText xml:space="preserve"> PAGE   \* MERGEFORMAT </w:instrText>
        </w:r>
        <w:r w:rsidRPr="009B05E5">
          <w:rPr>
            <w:rFonts w:asciiTheme="majorBidi" w:hAnsiTheme="majorBidi" w:cstheme="majorBidi"/>
            <w:sz w:val="24"/>
            <w:szCs w:val="24"/>
          </w:rPr>
          <w:fldChar w:fldCharType="separate"/>
        </w:r>
        <w:r w:rsidR="00AB478E">
          <w:rPr>
            <w:rFonts w:asciiTheme="majorBidi" w:hAnsiTheme="majorBidi" w:cstheme="majorBidi"/>
            <w:noProof/>
            <w:sz w:val="24"/>
            <w:szCs w:val="24"/>
          </w:rPr>
          <w:t>63</w:t>
        </w:r>
        <w:r w:rsidRPr="009B05E5">
          <w:rPr>
            <w:rFonts w:asciiTheme="majorBidi" w:hAnsiTheme="majorBidi" w:cstheme="majorBidi"/>
            <w:sz w:val="24"/>
            <w:szCs w:val="24"/>
          </w:rPr>
          <w:fldChar w:fldCharType="end"/>
        </w:r>
      </w:p>
    </w:sdtContent>
  </w:sdt>
  <w:p w:rsidR="00921AAE" w:rsidRPr="009B05E5" w:rsidRDefault="00921AAE">
    <w:pPr>
      <w:pStyle w:val="Header"/>
      <w:rPr>
        <w:rFonts w:asciiTheme="majorBidi" w:hAnsiTheme="majorBidi" w:cstheme="majorBidi"/>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5BF2"/>
    <w:multiLevelType w:val="hybridMultilevel"/>
    <w:tmpl w:val="2C9E381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911544"/>
    <w:multiLevelType w:val="hybridMultilevel"/>
    <w:tmpl w:val="F7F63A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A0875"/>
    <w:multiLevelType w:val="hybridMultilevel"/>
    <w:tmpl w:val="ED543882"/>
    <w:lvl w:ilvl="0" w:tplc="4CF4C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B5E86"/>
    <w:multiLevelType w:val="hybridMultilevel"/>
    <w:tmpl w:val="59A0C23C"/>
    <w:lvl w:ilvl="0" w:tplc="711A892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C5A7D40"/>
    <w:multiLevelType w:val="hybridMultilevel"/>
    <w:tmpl w:val="E0FA92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A11995"/>
    <w:multiLevelType w:val="hybridMultilevel"/>
    <w:tmpl w:val="4DF2C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DE7607"/>
    <w:multiLevelType w:val="hybridMultilevel"/>
    <w:tmpl w:val="932A47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C65AC"/>
    <w:multiLevelType w:val="hybridMultilevel"/>
    <w:tmpl w:val="9D427E70"/>
    <w:lvl w:ilvl="0" w:tplc="B5760B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CC3EF5"/>
    <w:multiLevelType w:val="hybridMultilevel"/>
    <w:tmpl w:val="8D9062B4"/>
    <w:lvl w:ilvl="0" w:tplc="2330511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425BFF"/>
    <w:multiLevelType w:val="hybridMultilevel"/>
    <w:tmpl w:val="9DCAF152"/>
    <w:lvl w:ilvl="0" w:tplc="27F8CB38">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nsid w:val="18B9164E"/>
    <w:multiLevelType w:val="hybridMultilevel"/>
    <w:tmpl w:val="B9487A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46687F"/>
    <w:multiLevelType w:val="hybridMultilevel"/>
    <w:tmpl w:val="8886E33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1D81C1B"/>
    <w:multiLevelType w:val="hybridMultilevel"/>
    <w:tmpl w:val="65084E50"/>
    <w:lvl w:ilvl="0" w:tplc="895615E6">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nsid w:val="298D494D"/>
    <w:multiLevelType w:val="hybridMultilevel"/>
    <w:tmpl w:val="1F7061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DC0685"/>
    <w:multiLevelType w:val="hybridMultilevel"/>
    <w:tmpl w:val="CC5EDBB6"/>
    <w:lvl w:ilvl="0" w:tplc="695C77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D05781"/>
    <w:multiLevelType w:val="hybridMultilevel"/>
    <w:tmpl w:val="25CE9A6E"/>
    <w:lvl w:ilvl="0" w:tplc="7502299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1BE032D"/>
    <w:multiLevelType w:val="hybridMultilevel"/>
    <w:tmpl w:val="82E88268"/>
    <w:lvl w:ilvl="0" w:tplc="25BE37D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4963CD"/>
    <w:multiLevelType w:val="hybridMultilevel"/>
    <w:tmpl w:val="15C8EA86"/>
    <w:lvl w:ilvl="0" w:tplc="598258C0">
      <w:start w:val="1"/>
      <w:numFmt w:val="decimal"/>
      <w:lvlText w:val="%1."/>
      <w:lvlJc w:val="left"/>
      <w:pPr>
        <w:ind w:left="378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nsid w:val="3438174C"/>
    <w:multiLevelType w:val="hybridMultilevel"/>
    <w:tmpl w:val="72AC8CCE"/>
    <w:lvl w:ilvl="0" w:tplc="C014619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38781F02"/>
    <w:multiLevelType w:val="hybridMultilevel"/>
    <w:tmpl w:val="5F385E50"/>
    <w:lvl w:ilvl="0" w:tplc="4818423C">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1E3551"/>
    <w:multiLevelType w:val="hybridMultilevel"/>
    <w:tmpl w:val="69D6B9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3D3A04"/>
    <w:multiLevelType w:val="hybridMultilevel"/>
    <w:tmpl w:val="4D1EE10C"/>
    <w:lvl w:ilvl="0" w:tplc="24CAC55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5686D23"/>
    <w:multiLevelType w:val="hybridMultilevel"/>
    <w:tmpl w:val="17068150"/>
    <w:lvl w:ilvl="0" w:tplc="31420766">
      <w:start w:val="3"/>
      <w:numFmt w:val="bullet"/>
      <w:lvlText w:val="﷐"/>
      <w:lvlJc w:val="left"/>
      <w:pPr>
        <w:ind w:left="2520" w:hanging="21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C710EF"/>
    <w:multiLevelType w:val="hybridMultilevel"/>
    <w:tmpl w:val="55ECD5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C54047"/>
    <w:multiLevelType w:val="hybridMultilevel"/>
    <w:tmpl w:val="1A76704A"/>
    <w:lvl w:ilvl="0" w:tplc="551CAA9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50D53653"/>
    <w:multiLevelType w:val="hybridMultilevel"/>
    <w:tmpl w:val="26F272FC"/>
    <w:lvl w:ilvl="0" w:tplc="4EBC1C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88705A"/>
    <w:multiLevelType w:val="hybridMultilevel"/>
    <w:tmpl w:val="58E82666"/>
    <w:lvl w:ilvl="0" w:tplc="F53482CC">
      <w:start w:val="1"/>
      <w:numFmt w:val="upperLetter"/>
      <w:lvlText w:val="%1."/>
      <w:lvlJc w:val="left"/>
      <w:pPr>
        <w:ind w:left="3360" w:hanging="360"/>
      </w:pPr>
      <w:rPr>
        <w:rFonts w:hint="default"/>
      </w:rPr>
    </w:lvl>
    <w:lvl w:ilvl="1" w:tplc="04090019" w:tentative="1">
      <w:start w:val="1"/>
      <w:numFmt w:val="lowerLetter"/>
      <w:lvlText w:val="%2."/>
      <w:lvlJc w:val="left"/>
      <w:pPr>
        <w:ind w:left="4080" w:hanging="360"/>
      </w:pPr>
    </w:lvl>
    <w:lvl w:ilvl="2" w:tplc="0409001B" w:tentative="1">
      <w:start w:val="1"/>
      <w:numFmt w:val="lowerRoman"/>
      <w:lvlText w:val="%3."/>
      <w:lvlJc w:val="right"/>
      <w:pPr>
        <w:ind w:left="4800" w:hanging="180"/>
      </w:pPr>
    </w:lvl>
    <w:lvl w:ilvl="3" w:tplc="0409000F" w:tentative="1">
      <w:start w:val="1"/>
      <w:numFmt w:val="decimal"/>
      <w:lvlText w:val="%4."/>
      <w:lvlJc w:val="left"/>
      <w:pPr>
        <w:ind w:left="5520" w:hanging="360"/>
      </w:pPr>
    </w:lvl>
    <w:lvl w:ilvl="4" w:tplc="04090019" w:tentative="1">
      <w:start w:val="1"/>
      <w:numFmt w:val="lowerLetter"/>
      <w:lvlText w:val="%5."/>
      <w:lvlJc w:val="left"/>
      <w:pPr>
        <w:ind w:left="6240" w:hanging="360"/>
      </w:pPr>
    </w:lvl>
    <w:lvl w:ilvl="5" w:tplc="0409001B" w:tentative="1">
      <w:start w:val="1"/>
      <w:numFmt w:val="lowerRoman"/>
      <w:lvlText w:val="%6."/>
      <w:lvlJc w:val="right"/>
      <w:pPr>
        <w:ind w:left="6960" w:hanging="180"/>
      </w:pPr>
    </w:lvl>
    <w:lvl w:ilvl="6" w:tplc="0409000F" w:tentative="1">
      <w:start w:val="1"/>
      <w:numFmt w:val="decimal"/>
      <w:lvlText w:val="%7."/>
      <w:lvlJc w:val="left"/>
      <w:pPr>
        <w:ind w:left="7680" w:hanging="360"/>
      </w:pPr>
    </w:lvl>
    <w:lvl w:ilvl="7" w:tplc="04090019" w:tentative="1">
      <w:start w:val="1"/>
      <w:numFmt w:val="lowerLetter"/>
      <w:lvlText w:val="%8."/>
      <w:lvlJc w:val="left"/>
      <w:pPr>
        <w:ind w:left="8400" w:hanging="360"/>
      </w:pPr>
    </w:lvl>
    <w:lvl w:ilvl="8" w:tplc="0409001B" w:tentative="1">
      <w:start w:val="1"/>
      <w:numFmt w:val="lowerRoman"/>
      <w:lvlText w:val="%9."/>
      <w:lvlJc w:val="right"/>
      <w:pPr>
        <w:ind w:left="9120" w:hanging="180"/>
      </w:pPr>
    </w:lvl>
  </w:abstractNum>
  <w:abstractNum w:abstractNumId="27">
    <w:nsid w:val="554A40DD"/>
    <w:multiLevelType w:val="hybridMultilevel"/>
    <w:tmpl w:val="069CD7B6"/>
    <w:lvl w:ilvl="0" w:tplc="8F30AB4C">
      <w:start w:val="1"/>
      <w:numFmt w:val="upp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8">
    <w:nsid w:val="57856163"/>
    <w:multiLevelType w:val="hybridMultilevel"/>
    <w:tmpl w:val="CEC4E23A"/>
    <w:lvl w:ilvl="0" w:tplc="0421000F">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7FB12F1"/>
    <w:multiLevelType w:val="hybridMultilevel"/>
    <w:tmpl w:val="680E7A0A"/>
    <w:lvl w:ilvl="0" w:tplc="C01EE8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733A18"/>
    <w:multiLevelType w:val="hybridMultilevel"/>
    <w:tmpl w:val="67AC9B3E"/>
    <w:lvl w:ilvl="0" w:tplc="69D6D6F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DE3464"/>
    <w:multiLevelType w:val="hybridMultilevel"/>
    <w:tmpl w:val="3E687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B02001"/>
    <w:multiLevelType w:val="hybridMultilevel"/>
    <w:tmpl w:val="6A42C54A"/>
    <w:lvl w:ilvl="0" w:tplc="324AC2C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9C1724"/>
    <w:multiLevelType w:val="hybridMultilevel"/>
    <w:tmpl w:val="5D040118"/>
    <w:lvl w:ilvl="0" w:tplc="D64EFEC4">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4">
    <w:nsid w:val="72D47311"/>
    <w:multiLevelType w:val="hybridMultilevel"/>
    <w:tmpl w:val="5BAC6B12"/>
    <w:lvl w:ilvl="0" w:tplc="675A5A4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5">
    <w:nsid w:val="76E741CA"/>
    <w:multiLevelType w:val="hybridMultilevel"/>
    <w:tmpl w:val="5BB8FD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8A3803"/>
    <w:multiLevelType w:val="hybridMultilevel"/>
    <w:tmpl w:val="F4A864AE"/>
    <w:lvl w:ilvl="0" w:tplc="7542E8F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3"/>
  </w:num>
  <w:num w:numId="3">
    <w:abstractNumId w:val="32"/>
  </w:num>
  <w:num w:numId="4">
    <w:abstractNumId w:val="8"/>
  </w:num>
  <w:num w:numId="5">
    <w:abstractNumId w:val="19"/>
  </w:num>
  <w:num w:numId="6">
    <w:abstractNumId w:val="25"/>
  </w:num>
  <w:num w:numId="7">
    <w:abstractNumId w:val="29"/>
  </w:num>
  <w:num w:numId="8">
    <w:abstractNumId w:val="34"/>
  </w:num>
  <w:num w:numId="9">
    <w:abstractNumId w:val="14"/>
  </w:num>
  <w:num w:numId="10">
    <w:abstractNumId w:val="2"/>
  </w:num>
  <w:num w:numId="11">
    <w:abstractNumId w:val="7"/>
  </w:num>
  <w:num w:numId="12">
    <w:abstractNumId w:val="1"/>
  </w:num>
  <w:num w:numId="13">
    <w:abstractNumId w:val="6"/>
  </w:num>
  <w:num w:numId="14">
    <w:abstractNumId w:val="15"/>
  </w:num>
  <w:num w:numId="15">
    <w:abstractNumId w:val="22"/>
  </w:num>
  <w:num w:numId="16">
    <w:abstractNumId w:val="35"/>
  </w:num>
  <w:num w:numId="17">
    <w:abstractNumId w:val="21"/>
  </w:num>
  <w:num w:numId="18">
    <w:abstractNumId w:val="18"/>
  </w:num>
  <w:num w:numId="19">
    <w:abstractNumId w:val="36"/>
  </w:num>
  <w:num w:numId="20">
    <w:abstractNumId w:val="17"/>
  </w:num>
  <w:num w:numId="21">
    <w:abstractNumId w:val="23"/>
  </w:num>
  <w:num w:numId="22">
    <w:abstractNumId w:val="4"/>
  </w:num>
  <w:num w:numId="23">
    <w:abstractNumId w:val="26"/>
  </w:num>
  <w:num w:numId="24">
    <w:abstractNumId w:val="12"/>
  </w:num>
  <w:num w:numId="25">
    <w:abstractNumId w:val="27"/>
  </w:num>
  <w:num w:numId="26">
    <w:abstractNumId w:val="33"/>
  </w:num>
  <w:num w:numId="27">
    <w:abstractNumId w:val="9"/>
  </w:num>
  <w:num w:numId="28">
    <w:abstractNumId w:val="10"/>
  </w:num>
  <w:num w:numId="29">
    <w:abstractNumId w:val="5"/>
  </w:num>
  <w:num w:numId="30">
    <w:abstractNumId w:val="20"/>
  </w:num>
  <w:num w:numId="31">
    <w:abstractNumId w:val="16"/>
  </w:num>
  <w:num w:numId="32">
    <w:abstractNumId w:val="24"/>
  </w:num>
  <w:num w:numId="33">
    <w:abstractNumId w:val="0"/>
  </w:num>
  <w:num w:numId="34">
    <w:abstractNumId w:val="30"/>
  </w:num>
  <w:num w:numId="35">
    <w:abstractNumId w:val="31"/>
  </w:num>
  <w:num w:numId="36">
    <w:abstractNumId w:val="28"/>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proofState w:grammar="clean"/>
  <w:defaultTabStop w:val="720"/>
  <w:evenAndOddHeaders/>
  <w:drawingGridHorizontalSpacing w:val="110"/>
  <w:displayHorizontalDrawingGridEvery w:val="2"/>
  <w:characterSpacingControl w:val="doNotCompress"/>
  <w:footnotePr>
    <w:footnote w:id="0"/>
    <w:footnote w:id="1"/>
  </w:footnotePr>
  <w:endnotePr>
    <w:endnote w:id="0"/>
    <w:endnote w:id="1"/>
  </w:endnotePr>
  <w:compat/>
  <w:rsids>
    <w:rsidRoot w:val="000C787C"/>
    <w:rsid w:val="00006959"/>
    <w:rsid w:val="00006FE3"/>
    <w:rsid w:val="0001034D"/>
    <w:rsid w:val="000156FE"/>
    <w:rsid w:val="000228FB"/>
    <w:rsid w:val="0002320E"/>
    <w:rsid w:val="0002328E"/>
    <w:rsid w:val="00024933"/>
    <w:rsid w:val="00025026"/>
    <w:rsid w:val="00032406"/>
    <w:rsid w:val="00033ABD"/>
    <w:rsid w:val="00041D02"/>
    <w:rsid w:val="0004349F"/>
    <w:rsid w:val="00043AE8"/>
    <w:rsid w:val="00043BCB"/>
    <w:rsid w:val="00046642"/>
    <w:rsid w:val="00047D17"/>
    <w:rsid w:val="00051A7E"/>
    <w:rsid w:val="0005218E"/>
    <w:rsid w:val="00056C13"/>
    <w:rsid w:val="00056FEC"/>
    <w:rsid w:val="00057B36"/>
    <w:rsid w:val="00057E6C"/>
    <w:rsid w:val="00060ED3"/>
    <w:rsid w:val="00064550"/>
    <w:rsid w:val="00067B52"/>
    <w:rsid w:val="00072B4A"/>
    <w:rsid w:val="00072EF8"/>
    <w:rsid w:val="00073B68"/>
    <w:rsid w:val="00074F04"/>
    <w:rsid w:val="00076548"/>
    <w:rsid w:val="00080393"/>
    <w:rsid w:val="00090C8F"/>
    <w:rsid w:val="00092901"/>
    <w:rsid w:val="00094054"/>
    <w:rsid w:val="00094E82"/>
    <w:rsid w:val="00094EB3"/>
    <w:rsid w:val="000966A1"/>
    <w:rsid w:val="000A1247"/>
    <w:rsid w:val="000A259C"/>
    <w:rsid w:val="000A31EA"/>
    <w:rsid w:val="000A3511"/>
    <w:rsid w:val="000A3FCA"/>
    <w:rsid w:val="000A7205"/>
    <w:rsid w:val="000A7532"/>
    <w:rsid w:val="000A7969"/>
    <w:rsid w:val="000A7DF3"/>
    <w:rsid w:val="000B18F0"/>
    <w:rsid w:val="000B232F"/>
    <w:rsid w:val="000B58BC"/>
    <w:rsid w:val="000B6EB6"/>
    <w:rsid w:val="000B7AD6"/>
    <w:rsid w:val="000C0F1F"/>
    <w:rsid w:val="000C6FF8"/>
    <w:rsid w:val="000C7805"/>
    <w:rsid w:val="000C787C"/>
    <w:rsid w:val="000D0FED"/>
    <w:rsid w:val="000D1159"/>
    <w:rsid w:val="000D35BF"/>
    <w:rsid w:val="000D3DD7"/>
    <w:rsid w:val="000D4CBB"/>
    <w:rsid w:val="000D6A1A"/>
    <w:rsid w:val="000E67E0"/>
    <w:rsid w:val="000F2534"/>
    <w:rsid w:val="000F2E78"/>
    <w:rsid w:val="000F300A"/>
    <w:rsid w:val="000F4A32"/>
    <w:rsid w:val="000F57F2"/>
    <w:rsid w:val="001003A3"/>
    <w:rsid w:val="00106542"/>
    <w:rsid w:val="00106D99"/>
    <w:rsid w:val="00111ECF"/>
    <w:rsid w:val="00113C16"/>
    <w:rsid w:val="001157BB"/>
    <w:rsid w:val="001162D5"/>
    <w:rsid w:val="00116C76"/>
    <w:rsid w:val="00123FB0"/>
    <w:rsid w:val="00125FAD"/>
    <w:rsid w:val="001321A7"/>
    <w:rsid w:val="001334D4"/>
    <w:rsid w:val="00134A70"/>
    <w:rsid w:val="00136660"/>
    <w:rsid w:val="00142D54"/>
    <w:rsid w:val="00144A83"/>
    <w:rsid w:val="001452A3"/>
    <w:rsid w:val="001537D6"/>
    <w:rsid w:val="001553A3"/>
    <w:rsid w:val="00156D62"/>
    <w:rsid w:val="0015756C"/>
    <w:rsid w:val="00161098"/>
    <w:rsid w:val="001652F8"/>
    <w:rsid w:val="00166B03"/>
    <w:rsid w:val="001704D7"/>
    <w:rsid w:val="00172576"/>
    <w:rsid w:val="00175945"/>
    <w:rsid w:val="00177D63"/>
    <w:rsid w:val="00180A8E"/>
    <w:rsid w:val="001818F9"/>
    <w:rsid w:val="001822DE"/>
    <w:rsid w:val="00183D34"/>
    <w:rsid w:val="00185A72"/>
    <w:rsid w:val="00185C0C"/>
    <w:rsid w:val="00186423"/>
    <w:rsid w:val="00187325"/>
    <w:rsid w:val="00192CDB"/>
    <w:rsid w:val="00193768"/>
    <w:rsid w:val="00194490"/>
    <w:rsid w:val="001A5299"/>
    <w:rsid w:val="001A59A3"/>
    <w:rsid w:val="001A6DD4"/>
    <w:rsid w:val="001B3524"/>
    <w:rsid w:val="001B3720"/>
    <w:rsid w:val="001B6E9F"/>
    <w:rsid w:val="001C3371"/>
    <w:rsid w:val="001C4F8B"/>
    <w:rsid w:val="001C5BCA"/>
    <w:rsid w:val="001D341F"/>
    <w:rsid w:val="001D6C05"/>
    <w:rsid w:val="001D7E50"/>
    <w:rsid w:val="001E0486"/>
    <w:rsid w:val="001E28AD"/>
    <w:rsid w:val="001E2C90"/>
    <w:rsid w:val="001E34CB"/>
    <w:rsid w:val="001E43E8"/>
    <w:rsid w:val="001E501B"/>
    <w:rsid w:val="001F389C"/>
    <w:rsid w:val="001F5739"/>
    <w:rsid w:val="00200068"/>
    <w:rsid w:val="00200BFB"/>
    <w:rsid w:val="00201676"/>
    <w:rsid w:val="00203712"/>
    <w:rsid w:val="00203C39"/>
    <w:rsid w:val="00207256"/>
    <w:rsid w:val="002101FA"/>
    <w:rsid w:val="00213448"/>
    <w:rsid w:val="00220267"/>
    <w:rsid w:val="00220D59"/>
    <w:rsid w:val="0022478A"/>
    <w:rsid w:val="00224A2A"/>
    <w:rsid w:val="0022525D"/>
    <w:rsid w:val="0023232C"/>
    <w:rsid w:val="0023646B"/>
    <w:rsid w:val="00247DBA"/>
    <w:rsid w:val="0025032D"/>
    <w:rsid w:val="00251801"/>
    <w:rsid w:val="00252F0B"/>
    <w:rsid w:val="00257BD3"/>
    <w:rsid w:val="002647AC"/>
    <w:rsid w:val="002653B4"/>
    <w:rsid w:val="00270902"/>
    <w:rsid w:val="00271EED"/>
    <w:rsid w:val="00272AF1"/>
    <w:rsid w:val="00272CAD"/>
    <w:rsid w:val="00272D78"/>
    <w:rsid w:val="00273381"/>
    <w:rsid w:val="00277140"/>
    <w:rsid w:val="00283F46"/>
    <w:rsid w:val="002851DA"/>
    <w:rsid w:val="00287235"/>
    <w:rsid w:val="00296DC2"/>
    <w:rsid w:val="002A0218"/>
    <w:rsid w:val="002A1653"/>
    <w:rsid w:val="002A1F0A"/>
    <w:rsid w:val="002A21AF"/>
    <w:rsid w:val="002A659C"/>
    <w:rsid w:val="002B0299"/>
    <w:rsid w:val="002B0434"/>
    <w:rsid w:val="002B1129"/>
    <w:rsid w:val="002B32AE"/>
    <w:rsid w:val="002B6E95"/>
    <w:rsid w:val="002B731E"/>
    <w:rsid w:val="002B7EA3"/>
    <w:rsid w:val="002C54F6"/>
    <w:rsid w:val="002C6464"/>
    <w:rsid w:val="002C657B"/>
    <w:rsid w:val="002D0A4E"/>
    <w:rsid w:val="002D327B"/>
    <w:rsid w:val="002D5200"/>
    <w:rsid w:val="002D527B"/>
    <w:rsid w:val="002D52A4"/>
    <w:rsid w:val="002E006B"/>
    <w:rsid w:val="002E010B"/>
    <w:rsid w:val="002E3382"/>
    <w:rsid w:val="002E6F02"/>
    <w:rsid w:val="002E79E5"/>
    <w:rsid w:val="002F098D"/>
    <w:rsid w:val="002F24D5"/>
    <w:rsid w:val="002F3A07"/>
    <w:rsid w:val="002F5DEE"/>
    <w:rsid w:val="00300DF5"/>
    <w:rsid w:val="003021E4"/>
    <w:rsid w:val="00305D2E"/>
    <w:rsid w:val="00313162"/>
    <w:rsid w:val="00321F03"/>
    <w:rsid w:val="003226C5"/>
    <w:rsid w:val="003229FD"/>
    <w:rsid w:val="00324AB3"/>
    <w:rsid w:val="003276C3"/>
    <w:rsid w:val="00327B80"/>
    <w:rsid w:val="0033339B"/>
    <w:rsid w:val="003336E0"/>
    <w:rsid w:val="00333A57"/>
    <w:rsid w:val="00334681"/>
    <w:rsid w:val="00341F50"/>
    <w:rsid w:val="00345208"/>
    <w:rsid w:val="003462E2"/>
    <w:rsid w:val="00346538"/>
    <w:rsid w:val="00346C31"/>
    <w:rsid w:val="00347436"/>
    <w:rsid w:val="003508CC"/>
    <w:rsid w:val="00351CCE"/>
    <w:rsid w:val="003524E1"/>
    <w:rsid w:val="0036699A"/>
    <w:rsid w:val="00371132"/>
    <w:rsid w:val="00372369"/>
    <w:rsid w:val="00376506"/>
    <w:rsid w:val="00376E37"/>
    <w:rsid w:val="00380802"/>
    <w:rsid w:val="00381F5A"/>
    <w:rsid w:val="0038416E"/>
    <w:rsid w:val="00386550"/>
    <w:rsid w:val="00386A06"/>
    <w:rsid w:val="00387C45"/>
    <w:rsid w:val="00387D63"/>
    <w:rsid w:val="00392999"/>
    <w:rsid w:val="00394237"/>
    <w:rsid w:val="00396132"/>
    <w:rsid w:val="003A3B72"/>
    <w:rsid w:val="003B2A8A"/>
    <w:rsid w:val="003C0D38"/>
    <w:rsid w:val="003C46AF"/>
    <w:rsid w:val="003D1AB7"/>
    <w:rsid w:val="003D5A01"/>
    <w:rsid w:val="003E156F"/>
    <w:rsid w:val="003F3D5D"/>
    <w:rsid w:val="003F5DC5"/>
    <w:rsid w:val="003F6A4C"/>
    <w:rsid w:val="003F6E65"/>
    <w:rsid w:val="0040090E"/>
    <w:rsid w:val="00400F04"/>
    <w:rsid w:val="00402413"/>
    <w:rsid w:val="00402B61"/>
    <w:rsid w:val="00403B77"/>
    <w:rsid w:val="00403F05"/>
    <w:rsid w:val="00410F6C"/>
    <w:rsid w:val="00411261"/>
    <w:rsid w:val="004138CA"/>
    <w:rsid w:val="0042275C"/>
    <w:rsid w:val="00423F8A"/>
    <w:rsid w:val="00424493"/>
    <w:rsid w:val="00424602"/>
    <w:rsid w:val="00424D40"/>
    <w:rsid w:val="00427C2C"/>
    <w:rsid w:val="00427D10"/>
    <w:rsid w:val="00430E63"/>
    <w:rsid w:val="0044014B"/>
    <w:rsid w:val="0044146D"/>
    <w:rsid w:val="00441FE4"/>
    <w:rsid w:val="00442F6F"/>
    <w:rsid w:val="00450E64"/>
    <w:rsid w:val="004526F6"/>
    <w:rsid w:val="0045689C"/>
    <w:rsid w:val="00460405"/>
    <w:rsid w:val="004604AE"/>
    <w:rsid w:val="00467316"/>
    <w:rsid w:val="004677D6"/>
    <w:rsid w:val="00470510"/>
    <w:rsid w:val="00473CCE"/>
    <w:rsid w:val="00477674"/>
    <w:rsid w:val="00480BCE"/>
    <w:rsid w:val="004815AE"/>
    <w:rsid w:val="00481AFB"/>
    <w:rsid w:val="00483495"/>
    <w:rsid w:val="004868E1"/>
    <w:rsid w:val="00487623"/>
    <w:rsid w:val="00490EBB"/>
    <w:rsid w:val="00492A8E"/>
    <w:rsid w:val="00492D18"/>
    <w:rsid w:val="00493BF3"/>
    <w:rsid w:val="004968FF"/>
    <w:rsid w:val="004A0568"/>
    <w:rsid w:val="004A6452"/>
    <w:rsid w:val="004B1012"/>
    <w:rsid w:val="004B4147"/>
    <w:rsid w:val="004B479B"/>
    <w:rsid w:val="004B6833"/>
    <w:rsid w:val="004B78BD"/>
    <w:rsid w:val="004C248A"/>
    <w:rsid w:val="004C44C3"/>
    <w:rsid w:val="004C561A"/>
    <w:rsid w:val="004C6224"/>
    <w:rsid w:val="004C7705"/>
    <w:rsid w:val="004C7F83"/>
    <w:rsid w:val="004D7BC3"/>
    <w:rsid w:val="004E0795"/>
    <w:rsid w:val="004E43D9"/>
    <w:rsid w:val="004E452B"/>
    <w:rsid w:val="004E4C6C"/>
    <w:rsid w:val="004E5BBA"/>
    <w:rsid w:val="004E7DDF"/>
    <w:rsid w:val="004F1FCD"/>
    <w:rsid w:val="004F4246"/>
    <w:rsid w:val="004F48CC"/>
    <w:rsid w:val="004F5DEA"/>
    <w:rsid w:val="00501620"/>
    <w:rsid w:val="00502BDE"/>
    <w:rsid w:val="00503349"/>
    <w:rsid w:val="005158CB"/>
    <w:rsid w:val="00517841"/>
    <w:rsid w:val="00522B35"/>
    <w:rsid w:val="00526DBE"/>
    <w:rsid w:val="00530629"/>
    <w:rsid w:val="00535575"/>
    <w:rsid w:val="00535E8E"/>
    <w:rsid w:val="00536A40"/>
    <w:rsid w:val="0054349E"/>
    <w:rsid w:val="00543A21"/>
    <w:rsid w:val="00544679"/>
    <w:rsid w:val="005463FC"/>
    <w:rsid w:val="00547D4B"/>
    <w:rsid w:val="005536C6"/>
    <w:rsid w:val="00554056"/>
    <w:rsid w:val="00561745"/>
    <w:rsid w:val="005627B0"/>
    <w:rsid w:val="00563DF6"/>
    <w:rsid w:val="005656C5"/>
    <w:rsid w:val="00565DB5"/>
    <w:rsid w:val="00566C8D"/>
    <w:rsid w:val="005714F7"/>
    <w:rsid w:val="00572FDC"/>
    <w:rsid w:val="0057537B"/>
    <w:rsid w:val="0057795E"/>
    <w:rsid w:val="00584F5A"/>
    <w:rsid w:val="00585FA3"/>
    <w:rsid w:val="00586ABE"/>
    <w:rsid w:val="00586D37"/>
    <w:rsid w:val="0058730E"/>
    <w:rsid w:val="00587EF7"/>
    <w:rsid w:val="00592321"/>
    <w:rsid w:val="00595767"/>
    <w:rsid w:val="00597D0A"/>
    <w:rsid w:val="005A0481"/>
    <w:rsid w:val="005A154E"/>
    <w:rsid w:val="005A4D32"/>
    <w:rsid w:val="005A706A"/>
    <w:rsid w:val="005A7161"/>
    <w:rsid w:val="005B0262"/>
    <w:rsid w:val="005B2240"/>
    <w:rsid w:val="005B25DB"/>
    <w:rsid w:val="005B304F"/>
    <w:rsid w:val="005C0509"/>
    <w:rsid w:val="005C2742"/>
    <w:rsid w:val="005C4A61"/>
    <w:rsid w:val="005C4E8F"/>
    <w:rsid w:val="005C6955"/>
    <w:rsid w:val="005D55CB"/>
    <w:rsid w:val="005D6B20"/>
    <w:rsid w:val="005D7E97"/>
    <w:rsid w:val="005E0CF5"/>
    <w:rsid w:val="005E287A"/>
    <w:rsid w:val="005E394E"/>
    <w:rsid w:val="00600127"/>
    <w:rsid w:val="00602DF0"/>
    <w:rsid w:val="00603B8D"/>
    <w:rsid w:val="006052C0"/>
    <w:rsid w:val="00610209"/>
    <w:rsid w:val="00610B22"/>
    <w:rsid w:val="006154F3"/>
    <w:rsid w:val="0061586F"/>
    <w:rsid w:val="0061630B"/>
    <w:rsid w:val="00620C0A"/>
    <w:rsid w:val="006210D3"/>
    <w:rsid w:val="0062394D"/>
    <w:rsid w:val="0062416B"/>
    <w:rsid w:val="006256F4"/>
    <w:rsid w:val="00626C98"/>
    <w:rsid w:val="00627436"/>
    <w:rsid w:val="00630023"/>
    <w:rsid w:val="006323D3"/>
    <w:rsid w:val="006465CE"/>
    <w:rsid w:val="00646B58"/>
    <w:rsid w:val="00651D17"/>
    <w:rsid w:val="00655AB1"/>
    <w:rsid w:val="00662E9B"/>
    <w:rsid w:val="00663129"/>
    <w:rsid w:val="00671009"/>
    <w:rsid w:val="006712B4"/>
    <w:rsid w:val="00675867"/>
    <w:rsid w:val="00675874"/>
    <w:rsid w:val="006759A9"/>
    <w:rsid w:val="00676E38"/>
    <w:rsid w:val="0068011B"/>
    <w:rsid w:val="00682B58"/>
    <w:rsid w:val="00682F8C"/>
    <w:rsid w:val="0068327B"/>
    <w:rsid w:val="00683823"/>
    <w:rsid w:val="006852DB"/>
    <w:rsid w:val="00686F53"/>
    <w:rsid w:val="00690932"/>
    <w:rsid w:val="00692FA4"/>
    <w:rsid w:val="00693336"/>
    <w:rsid w:val="006957ED"/>
    <w:rsid w:val="00696C9E"/>
    <w:rsid w:val="006A300D"/>
    <w:rsid w:val="006A3213"/>
    <w:rsid w:val="006A3C48"/>
    <w:rsid w:val="006A7C47"/>
    <w:rsid w:val="006B00F7"/>
    <w:rsid w:val="006B0A4A"/>
    <w:rsid w:val="006B1D5B"/>
    <w:rsid w:val="006B35D5"/>
    <w:rsid w:val="006B4A1B"/>
    <w:rsid w:val="006B52C5"/>
    <w:rsid w:val="006C02DF"/>
    <w:rsid w:val="006C3955"/>
    <w:rsid w:val="006C5D81"/>
    <w:rsid w:val="006C7F19"/>
    <w:rsid w:val="006D10BF"/>
    <w:rsid w:val="006D1685"/>
    <w:rsid w:val="006D18C3"/>
    <w:rsid w:val="006D34E8"/>
    <w:rsid w:val="006D4B5D"/>
    <w:rsid w:val="006D568F"/>
    <w:rsid w:val="006D5E49"/>
    <w:rsid w:val="006D68DC"/>
    <w:rsid w:val="006D7D6E"/>
    <w:rsid w:val="006E0634"/>
    <w:rsid w:val="006E16B2"/>
    <w:rsid w:val="006E3A54"/>
    <w:rsid w:val="006E3ECC"/>
    <w:rsid w:val="006E6653"/>
    <w:rsid w:val="006E68BA"/>
    <w:rsid w:val="006F0B9B"/>
    <w:rsid w:val="006F27BB"/>
    <w:rsid w:val="006F52BD"/>
    <w:rsid w:val="006F60B7"/>
    <w:rsid w:val="006F6D4D"/>
    <w:rsid w:val="007016B3"/>
    <w:rsid w:val="00701E6C"/>
    <w:rsid w:val="00702251"/>
    <w:rsid w:val="00702CCA"/>
    <w:rsid w:val="00703CAD"/>
    <w:rsid w:val="00705320"/>
    <w:rsid w:val="0071388F"/>
    <w:rsid w:val="007204E3"/>
    <w:rsid w:val="00721E91"/>
    <w:rsid w:val="00722696"/>
    <w:rsid w:val="00723211"/>
    <w:rsid w:val="00723540"/>
    <w:rsid w:val="0073148A"/>
    <w:rsid w:val="00731EA2"/>
    <w:rsid w:val="0073363B"/>
    <w:rsid w:val="00735AED"/>
    <w:rsid w:val="00743A6F"/>
    <w:rsid w:val="00744900"/>
    <w:rsid w:val="00744E77"/>
    <w:rsid w:val="007459BD"/>
    <w:rsid w:val="00752678"/>
    <w:rsid w:val="007535D0"/>
    <w:rsid w:val="00754DF9"/>
    <w:rsid w:val="00756634"/>
    <w:rsid w:val="0076249F"/>
    <w:rsid w:val="00763780"/>
    <w:rsid w:val="0076615C"/>
    <w:rsid w:val="007700B5"/>
    <w:rsid w:val="00770311"/>
    <w:rsid w:val="00771297"/>
    <w:rsid w:val="00771C13"/>
    <w:rsid w:val="007720C9"/>
    <w:rsid w:val="007760D5"/>
    <w:rsid w:val="0078293A"/>
    <w:rsid w:val="00785268"/>
    <w:rsid w:val="0079149B"/>
    <w:rsid w:val="0079622A"/>
    <w:rsid w:val="00796CA2"/>
    <w:rsid w:val="0079798F"/>
    <w:rsid w:val="007A0197"/>
    <w:rsid w:val="007A1BF8"/>
    <w:rsid w:val="007A476C"/>
    <w:rsid w:val="007A5C83"/>
    <w:rsid w:val="007A5FCB"/>
    <w:rsid w:val="007A7D85"/>
    <w:rsid w:val="007B3AFF"/>
    <w:rsid w:val="007B3DC8"/>
    <w:rsid w:val="007B4265"/>
    <w:rsid w:val="007B619F"/>
    <w:rsid w:val="007C12E1"/>
    <w:rsid w:val="007C213D"/>
    <w:rsid w:val="007C3C09"/>
    <w:rsid w:val="007D1D54"/>
    <w:rsid w:val="007D2CDC"/>
    <w:rsid w:val="007D517C"/>
    <w:rsid w:val="007D70B7"/>
    <w:rsid w:val="007E049F"/>
    <w:rsid w:val="007E1BC0"/>
    <w:rsid w:val="007E2597"/>
    <w:rsid w:val="007E4C42"/>
    <w:rsid w:val="007E7334"/>
    <w:rsid w:val="007F0AEC"/>
    <w:rsid w:val="007F2FD2"/>
    <w:rsid w:val="007F3235"/>
    <w:rsid w:val="007F4600"/>
    <w:rsid w:val="007F648E"/>
    <w:rsid w:val="008019D3"/>
    <w:rsid w:val="0080600C"/>
    <w:rsid w:val="00812EF1"/>
    <w:rsid w:val="00817FB8"/>
    <w:rsid w:val="0082499B"/>
    <w:rsid w:val="00826E61"/>
    <w:rsid w:val="00831E7F"/>
    <w:rsid w:val="0083303B"/>
    <w:rsid w:val="00833A24"/>
    <w:rsid w:val="00834215"/>
    <w:rsid w:val="00837E48"/>
    <w:rsid w:val="008416A8"/>
    <w:rsid w:val="00846E26"/>
    <w:rsid w:val="008517E7"/>
    <w:rsid w:val="00854148"/>
    <w:rsid w:val="00856FE4"/>
    <w:rsid w:val="008605A0"/>
    <w:rsid w:val="00860FB3"/>
    <w:rsid w:val="0086328C"/>
    <w:rsid w:val="008647DC"/>
    <w:rsid w:val="00866C70"/>
    <w:rsid w:val="008712D4"/>
    <w:rsid w:val="008771EE"/>
    <w:rsid w:val="008814C5"/>
    <w:rsid w:val="00881F38"/>
    <w:rsid w:val="00882272"/>
    <w:rsid w:val="00883376"/>
    <w:rsid w:val="008914F3"/>
    <w:rsid w:val="00892007"/>
    <w:rsid w:val="00892FC7"/>
    <w:rsid w:val="00894438"/>
    <w:rsid w:val="00894917"/>
    <w:rsid w:val="00896D0A"/>
    <w:rsid w:val="008A276A"/>
    <w:rsid w:val="008A4DCC"/>
    <w:rsid w:val="008A57AB"/>
    <w:rsid w:val="008A7F63"/>
    <w:rsid w:val="008B0A7D"/>
    <w:rsid w:val="008B37E0"/>
    <w:rsid w:val="008B3A30"/>
    <w:rsid w:val="008B50FA"/>
    <w:rsid w:val="008B6539"/>
    <w:rsid w:val="008C1D57"/>
    <w:rsid w:val="008C2540"/>
    <w:rsid w:val="008C2CB8"/>
    <w:rsid w:val="008C604F"/>
    <w:rsid w:val="008C6FB3"/>
    <w:rsid w:val="008D07AC"/>
    <w:rsid w:val="008D2791"/>
    <w:rsid w:val="008D4D7C"/>
    <w:rsid w:val="008D650B"/>
    <w:rsid w:val="008E28D2"/>
    <w:rsid w:val="008E33C4"/>
    <w:rsid w:val="008E46D2"/>
    <w:rsid w:val="008E5EAA"/>
    <w:rsid w:val="008F012A"/>
    <w:rsid w:val="008F1A67"/>
    <w:rsid w:val="00900624"/>
    <w:rsid w:val="00902304"/>
    <w:rsid w:val="00903A97"/>
    <w:rsid w:val="00903FF8"/>
    <w:rsid w:val="00910531"/>
    <w:rsid w:val="0091553E"/>
    <w:rsid w:val="00915DD0"/>
    <w:rsid w:val="00917F5F"/>
    <w:rsid w:val="00920268"/>
    <w:rsid w:val="00921AAE"/>
    <w:rsid w:val="00923D09"/>
    <w:rsid w:val="00930110"/>
    <w:rsid w:val="00931509"/>
    <w:rsid w:val="00932059"/>
    <w:rsid w:val="00934375"/>
    <w:rsid w:val="009343A2"/>
    <w:rsid w:val="009344E5"/>
    <w:rsid w:val="00936E58"/>
    <w:rsid w:val="00937F75"/>
    <w:rsid w:val="009415B3"/>
    <w:rsid w:val="00942C76"/>
    <w:rsid w:val="00943153"/>
    <w:rsid w:val="0094436E"/>
    <w:rsid w:val="009457FD"/>
    <w:rsid w:val="0095304D"/>
    <w:rsid w:val="00955954"/>
    <w:rsid w:val="00956C4D"/>
    <w:rsid w:val="009627DC"/>
    <w:rsid w:val="009627F7"/>
    <w:rsid w:val="009644BE"/>
    <w:rsid w:val="009648D5"/>
    <w:rsid w:val="00964F57"/>
    <w:rsid w:val="0096525B"/>
    <w:rsid w:val="00971B95"/>
    <w:rsid w:val="00972C52"/>
    <w:rsid w:val="00974465"/>
    <w:rsid w:val="00983E6F"/>
    <w:rsid w:val="00983F42"/>
    <w:rsid w:val="00990FA4"/>
    <w:rsid w:val="009930CF"/>
    <w:rsid w:val="00994B8B"/>
    <w:rsid w:val="00997B2B"/>
    <w:rsid w:val="009A10E5"/>
    <w:rsid w:val="009A14F6"/>
    <w:rsid w:val="009A3B4C"/>
    <w:rsid w:val="009A563B"/>
    <w:rsid w:val="009A755A"/>
    <w:rsid w:val="009A755B"/>
    <w:rsid w:val="009B3127"/>
    <w:rsid w:val="009B69FE"/>
    <w:rsid w:val="009B6DFB"/>
    <w:rsid w:val="009C0987"/>
    <w:rsid w:val="009D1E1B"/>
    <w:rsid w:val="009D2189"/>
    <w:rsid w:val="009D3CE3"/>
    <w:rsid w:val="009D5363"/>
    <w:rsid w:val="009D7798"/>
    <w:rsid w:val="009E06F4"/>
    <w:rsid w:val="009E4259"/>
    <w:rsid w:val="009E4770"/>
    <w:rsid w:val="009E626B"/>
    <w:rsid w:val="009E7CEB"/>
    <w:rsid w:val="009F64E4"/>
    <w:rsid w:val="009F65F6"/>
    <w:rsid w:val="009F6BB0"/>
    <w:rsid w:val="00A00A47"/>
    <w:rsid w:val="00A048C2"/>
    <w:rsid w:val="00A060A1"/>
    <w:rsid w:val="00A07830"/>
    <w:rsid w:val="00A07914"/>
    <w:rsid w:val="00A10182"/>
    <w:rsid w:val="00A10D8A"/>
    <w:rsid w:val="00A11667"/>
    <w:rsid w:val="00A1262A"/>
    <w:rsid w:val="00A133A2"/>
    <w:rsid w:val="00A17BE7"/>
    <w:rsid w:val="00A2278B"/>
    <w:rsid w:val="00A2344B"/>
    <w:rsid w:val="00A23725"/>
    <w:rsid w:val="00A334B4"/>
    <w:rsid w:val="00A344E5"/>
    <w:rsid w:val="00A36A99"/>
    <w:rsid w:val="00A410D1"/>
    <w:rsid w:val="00A475BF"/>
    <w:rsid w:val="00A50BE2"/>
    <w:rsid w:val="00A54D68"/>
    <w:rsid w:val="00A60B9D"/>
    <w:rsid w:val="00A64F51"/>
    <w:rsid w:val="00A65C4F"/>
    <w:rsid w:val="00A6698C"/>
    <w:rsid w:val="00A72963"/>
    <w:rsid w:val="00A72A21"/>
    <w:rsid w:val="00A73862"/>
    <w:rsid w:val="00A772D8"/>
    <w:rsid w:val="00A77E64"/>
    <w:rsid w:val="00A8164F"/>
    <w:rsid w:val="00A8345E"/>
    <w:rsid w:val="00A83E7A"/>
    <w:rsid w:val="00A845B9"/>
    <w:rsid w:val="00A87E44"/>
    <w:rsid w:val="00A9068A"/>
    <w:rsid w:val="00A9240F"/>
    <w:rsid w:val="00A93682"/>
    <w:rsid w:val="00A96737"/>
    <w:rsid w:val="00A96A07"/>
    <w:rsid w:val="00A96A83"/>
    <w:rsid w:val="00A97A0F"/>
    <w:rsid w:val="00AA0F93"/>
    <w:rsid w:val="00AA4F6E"/>
    <w:rsid w:val="00AA641C"/>
    <w:rsid w:val="00AA724A"/>
    <w:rsid w:val="00AB478E"/>
    <w:rsid w:val="00AC09AE"/>
    <w:rsid w:val="00AC1701"/>
    <w:rsid w:val="00AC4CBD"/>
    <w:rsid w:val="00AD67B2"/>
    <w:rsid w:val="00AD6C69"/>
    <w:rsid w:val="00AE1D2F"/>
    <w:rsid w:val="00AE2B99"/>
    <w:rsid w:val="00AE66C1"/>
    <w:rsid w:val="00AE7EEF"/>
    <w:rsid w:val="00AF1471"/>
    <w:rsid w:val="00AF22B1"/>
    <w:rsid w:val="00AF3C23"/>
    <w:rsid w:val="00AF3D5B"/>
    <w:rsid w:val="00AF4005"/>
    <w:rsid w:val="00AF43F0"/>
    <w:rsid w:val="00AF7CAE"/>
    <w:rsid w:val="00B02E86"/>
    <w:rsid w:val="00B038B6"/>
    <w:rsid w:val="00B050F5"/>
    <w:rsid w:val="00B06A5A"/>
    <w:rsid w:val="00B06E17"/>
    <w:rsid w:val="00B116AB"/>
    <w:rsid w:val="00B127EA"/>
    <w:rsid w:val="00B1285D"/>
    <w:rsid w:val="00B21716"/>
    <w:rsid w:val="00B2230B"/>
    <w:rsid w:val="00B22715"/>
    <w:rsid w:val="00B3146E"/>
    <w:rsid w:val="00B36082"/>
    <w:rsid w:val="00B43AFD"/>
    <w:rsid w:val="00B46EE7"/>
    <w:rsid w:val="00B50611"/>
    <w:rsid w:val="00B52519"/>
    <w:rsid w:val="00B52907"/>
    <w:rsid w:val="00B53EBE"/>
    <w:rsid w:val="00B561CE"/>
    <w:rsid w:val="00B64047"/>
    <w:rsid w:val="00B67729"/>
    <w:rsid w:val="00B74302"/>
    <w:rsid w:val="00B80CD5"/>
    <w:rsid w:val="00B903A4"/>
    <w:rsid w:val="00B91AD7"/>
    <w:rsid w:val="00B91ECF"/>
    <w:rsid w:val="00B935A9"/>
    <w:rsid w:val="00B94448"/>
    <w:rsid w:val="00B96FA1"/>
    <w:rsid w:val="00BA0D87"/>
    <w:rsid w:val="00BA4F78"/>
    <w:rsid w:val="00BA6794"/>
    <w:rsid w:val="00BB0777"/>
    <w:rsid w:val="00BB12A1"/>
    <w:rsid w:val="00BB7CA0"/>
    <w:rsid w:val="00BC2913"/>
    <w:rsid w:val="00BC2BCA"/>
    <w:rsid w:val="00BC3A37"/>
    <w:rsid w:val="00BC4CCB"/>
    <w:rsid w:val="00BC501A"/>
    <w:rsid w:val="00BC5BF5"/>
    <w:rsid w:val="00BC7D70"/>
    <w:rsid w:val="00BD4F44"/>
    <w:rsid w:val="00BD60F8"/>
    <w:rsid w:val="00BE332A"/>
    <w:rsid w:val="00BE349E"/>
    <w:rsid w:val="00BE69EC"/>
    <w:rsid w:val="00BF2EFA"/>
    <w:rsid w:val="00BF3049"/>
    <w:rsid w:val="00C03712"/>
    <w:rsid w:val="00C06506"/>
    <w:rsid w:val="00C104CC"/>
    <w:rsid w:val="00C10F7F"/>
    <w:rsid w:val="00C12062"/>
    <w:rsid w:val="00C13212"/>
    <w:rsid w:val="00C15132"/>
    <w:rsid w:val="00C158BD"/>
    <w:rsid w:val="00C16A1C"/>
    <w:rsid w:val="00C16D51"/>
    <w:rsid w:val="00C21231"/>
    <w:rsid w:val="00C21AE6"/>
    <w:rsid w:val="00C2406D"/>
    <w:rsid w:val="00C243D9"/>
    <w:rsid w:val="00C2787C"/>
    <w:rsid w:val="00C30616"/>
    <w:rsid w:val="00C31DAE"/>
    <w:rsid w:val="00C34E20"/>
    <w:rsid w:val="00C50412"/>
    <w:rsid w:val="00C51FE9"/>
    <w:rsid w:val="00C532BD"/>
    <w:rsid w:val="00C570D2"/>
    <w:rsid w:val="00C576C2"/>
    <w:rsid w:val="00C62379"/>
    <w:rsid w:val="00C65E45"/>
    <w:rsid w:val="00C67BC2"/>
    <w:rsid w:val="00C72DF2"/>
    <w:rsid w:val="00C72FC6"/>
    <w:rsid w:val="00C73729"/>
    <w:rsid w:val="00C80A7D"/>
    <w:rsid w:val="00C80F5A"/>
    <w:rsid w:val="00C80FE1"/>
    <w:rsid w:val="00C81FC0"/>
    <w:rsid w:val="00C841F9"/>
    <w:rsid w:val="00C8523F"/>
    <w:rsid w:val="00C87A41"/>
    <w:rsid w:val="00C907C8"/>
    <w:rsid w:val="00C90A1D"/>
    <w:rsid w:val="00C9546C"/>
    <w:rsid w:val="00C95629"/>
    <w:rsid w:val="00C977D5"/>
    <w:rsid w:val="00CA39D9"/>
    <w:rsid w:val="00CA4335"/>
    <w:rsid w:val="00CA68C7"/>
    <w:rsid w:val="00CB1FD8"/>
    <w:rsid w:val="00CB32FD"/>
    <w:rsid w:val="00CB769D"/>
    <w:rsid w:val="00CC3DF5"/>
    <w:rsid w:val="00CC4825"/>
    <w:rsid w:val="00CC504A"/>
    <w:rsid w:val="00CC6E7B"/>
    <w:rsid w:val="00CD0445"/>
    <w:rsid w:val="00CD0EE2"/>
    <w:rsid w:val="00CD0FF4"/>
    <w:rsid w:val="00CD5737"/>
    <w:rsid w:val="00CE0A3A"/>
    <w:rsid w:val="00CE0E7A"/>
    <w:rsid w:val="00CE115C"/>
    <w:rsid w:val="00CE7C4A"/>
    <w:rsid w:val="00CF32DA"/>
    <w:rsid w:val="00CF3F6D"/>
    <w:rsid w:val="00CF5C86"/>
    <w:rsid w:val="00D008A3"/>
    <w:rsid w:val="00D0103B"/>
    <w:rsid w:val="00D018B0"/>
    <w:rsid w:val="00D030C7"/>
    <w:rsid w:val="00D05F99"/>
    <w:rsid w:val="00D07EA1"/>
    <w:rsid w:val="00D1144E"/>
    <w:rsid w:val="00D11951"/>
    <w:rsid w:val="00D13FEE"/>
    <w:rsid w:val="00D14719"/>
    <w:rsid w:val="00D14EA3"/>
    <w:rsid w:val="00D1525D"/>
    <w:rsid w:val="00D1672F"/>
    <w:rsid w:val="00D17526"/>
    <w:rsid w:val="00D20F20"/>
    <w:rsid w:val="00D21E96"/>
    <w:rsid w:val="00D21EEF"/>
    <w:rsid w:val="00D2459F"/>
    <w:rsid w:val="00D255D9"/>
    <w:rsid w:val="00D30C54"/>
    <w:rsid w:val="00D3215A"/>
    <w:rsid w:val="00D32ED3"/>
    <w:rsid w:val="00D40D84"/>
    <w:rsid w:val="00D42121"/>
    <w:rsid w:val="00D4470D"/>
    <w:rsid w:val="00D5089C"/>
    <w:rsid w:val="00D513F8"/>
    <w:rsid w:val="00D5147F"/>
    <w:rsid w:val="00D573F3"/>
    <w:rsid w:val="00D57E84"/>
    <w:rsid w:val="00D57FFB"/>
    <w:rsid w:val="00D64F05"/>
    <w:rsid w:val="00D66205"/>
    <w:rsid w:val="00D66BA4"/>
    <w:rsid w:val="00D677FC"/>
    <w:rsid w:val="00D702EF"/>
    <w:rsid w:val="00D70FDC"/>
    <w:rsid w:val="00D7233C"/>
    <w:rsid w:val="00D73D6C"/>
    <w:rsid w:val="00D74CB5"/>
    <w:rsid w:val="00D80CFB"/>
    <w:rsid w:val="00D82F88"/>
    <w:rsid w:val="00D852FD"/>
    <w:rsid w:val="00D876EC"/>
    <w:rsid w:val="00D9035C"/>
    <w:rsid w:val="00D933C2"/>
    <w:rsid w:val="00D936B1"/>
    <w:rsid w:val="00D9412E"/>
    <w:rsid w:val="00DA269B"/>
    <w:rsid w:val="00DA35DB"/>
    <w:rsid w:val="00DA5CCD"/>
    <w:rsid w:val="00DB27DD"/>
    <w:rsid w:val="00DB3DEE"/>
    <w:rsid w:val="00DB47DE"/>
    <w:rsid w:val="00DC1D0A"/>
    <w:rsid w:val="00DC2B9A"/>
    <w:rsid w:val="00DC3299"/>
    <w:rsid w:val="00DC498E"/>
    <w:rsid w:val="00DC56E1"/>
    <w:rsid w:val="00DC6107"/>
    <w:rsid w:val="00DC7B12"/>
    <w:rsid w:val="00DD78D4"/>
    <w:rsid w:val="00DE014B"/>
    <w:rsid w:val="00DE0ED6"/>
    <w:rsid w:val="00DE499B"/>
    <w:rsid w:val="00DE772A"/>
    <w:rsid w:val="00DF2666"/>
    <w:rsid w:val="00DF2B6E"/>
    <w:rsid w:val="00DF397C"/>
    <w:rsid w:val="00DF610E"/>
    <w:rsid w:val="00DF6902"/>
    <w:rsid w:val="00DF6B6D"/>
    <w:rsid w:val="00DF6F73"/>
    <w:rsid w:val="00DF7FE9"/>
    <w:rsid w:val="00E042E3"/>
    <w:rsid w:val="00E10897"/>
    <w:rsid w:val="00E173E9"/>
    <w:rsid w:val="00E22350"/>
    <w:rsid w:val="00E22848"/>
    <w:rsid w:val="00E23730"/>
    <w:rsid w:val="00E2636C"/>
    <w:rsid w:val="00E27426"/>
    <w:rsid w:val="00E35F6D"/>
    <w:rsid w:val="00E371F4"/>
    <w:rsid w:val="00E37CA7"/>
    <w:rsid w:val="00E40468"/>
    <w:rsid w:val="00E423BC"/>
    <w:rsid w:val="00E427BD"/>
    <w:rsid w:val="00E4426A"/>
    <w:rsid w:val="00E46628"/>
    <w:rsid w:val="00E4733D"/>
    <w:rsid w:val="00E52B6F"/>
    <w:rsid w:val="00E5479F"/>
    <w:rsid w:val="00E55229"/>
    <w:rsid w:val="00E575AD"/>
    <w:rsid w:val="00E634E3"/>
    <w:rsid w:val="00E65A47"/>
    <w:rsid w:val="00E74394"/>
    <w:rsid w:val="00E75994"/>
    <w:rsid w:val="00E778DB"/>
    <w:rsid w:val="00E837E1"/>
    <w:rsid w:val="00E86487"/>
    <w:rsid w:val="00E86D44"/>
    <w:rsid w:val="00E91E54"/>
    <w:rsid w:val="00E92A02"/>
    <w:rsid w:val="00E95188"/>
    <w:rsid w:val="00E9620C"/>
    <w:rsid w:val="00E9620D"/>
    <w:rsid w:val="00EA4A91"/>
    <w:rsid w:val="00EA4BC2"/>
    <w:rsid w:val="00EA4BE8"/>
    <w:rsid w:val="00EA5DD5"/>
    <w:rsid w:val="00EA6887"/>
    <w:rsid w:val="00EA7E32"/>
    <w:rsid w:val="00EB09DA"/>
    <w:rsid w:val="00EB4018"/>
    <w:rsid w:val="00EB547D"/>
    <w:rsid w:val="00EC0A13"/>
    <w:rsid w:val="00EC22F5"/>
    <w:rsid w:val="00EC4633"/>
    <w:rsid w:val="00EC5E71"/>
    <w:rsid w:val="00EC70A6"/>
    <w:rsid w:val="00EC7560"/>
    <w:rsid w:val="00ED035E"/>
    <w:rsid w:val="00ED2B89"/>
    <w:rsid w:val="00ED33B8"/>
    <w:rsid w:val="00ED774C"/>
    <w:rsid w:val="00ED7FAA"/>
    <w:rsid w:val="00EE09C7"/>
    <w:rsid w:val="00EE69E1"/>
    <w:rsid w:val="00EE7D8B"/>
    <w:rsid w:val="00EF5FFA"/>
    <w:rsid w:val="00EF65F1"/>
    <w:rsid w:val="00EF7BD5"/>
    <w:rsid w:val="00F02DCD"/>
    <w:rsid w:val="00F0509F"/>
    <w:rsid w:val="00F07809"/>
    <w:rsid w:val="00F12446"/>
    <w:rsid w:val="00F13B27"/>
    <w:rsid w:val="00F166A9"/>
    <w:rsid w:val="00F1705C"/>
    <w:rsid w:val="00F20274"/>
    <w:rsid w:val="00F22886"/>
    <w:rsid w:val="00F24AB4"/>
    <w:rsid w:val="00F26411"/>
    <w:rsid w:val="00F278F5"/>
    <w:rsid w:val="00F316EB"/>
    <w:rsid w:val="00F3266A"/>
    <w:rsid w:val="00F34886"/>
    <w:rsid w:val="00F35343"/>
    <w:rsid w:val="00F4523C"/>
    <w:rsid w:val="00F50CF1"/>
    <w:rsid w:val="00F52691"/>
    <w:rsid w:val="00F5540E"/>
    <w:rsid w:val="00F554FC"/>
    <w:rsid w:val="00F55BCC"/>
    <w:rsid w:val="00F571F8"/>
    <w:rsid w:val="00F57727"/>
    <w:rsid w:val="00F614FE"/>
    <w:rsid w:val="00F6376F"/>
    <w:rsid w:val="00F64765"/>
    <w:rsid w:val="00F70D1E"/>
    <w:rsid w:val="00F70FE7"/>
    <w:rsid w:val="00F7461B"/>
    <w:rsid w:val="00F7507D"/>
    <w:rsid w:val="00F75365"/>
    <w:rsid w:val="00F8208F"/>
    <w:rsid w:val="00F832EB"/>
    <w:rsid w:val="00F84784"/>
    <w:rsid w:val="00F84D82"/>
    <w:rsid w:val="00F84FF0"/>
    <w:rsid w:val="00F92147"/>
    <w:rsid w:val="00F93CA5"/>
    <w:rsid w:val="00F95E64"/>
    <w:rsid w:val="00F9608A"/>
    <w:rsid w:val="00F974BF"/>
    <w:rsid w:val="00FA121A"/>
    <w:rsid w:val="00FA1F79"/>
    <w:rsid w:val="00FA2598"/>
    <w:rsid w:val="00FA2A2F"/>
    <w:rsid w:val="00FA2DE2"/>
    <w:rsid w:val="00FA50D3"/>
    <w:rsid w:val="00FB2220"/>
    <w:rsid w:val="00FB7481"/>
    <w:rsid w:val="00FC2FA4"/>
    <w:rsid w:val="00FC3025"/>
    <w:rsid w:val="00FC37CD"/>
    <w:rsid w:val="00FC60C8"/>
    <w:rsid w:val="00FC7168"/>
    <w:rsid w:val="00FD0731"/>
    <w:rsid w:val="00FD0CA5"/>
    <w:rsid w:val="00FD3584"/>
    <w:rsid w:val="00FD7A5F"/>
    <w:rsid w:val="00FE0FD7"/>
    <w:rsid w:val="00FE1774"/>
    <w:rsid w:val="00FE5F7E"/>
    <w:rsid w:val="00FF4962"/>
    <w:rsid w:val="00FF62D1"/>
    <w:rsid w:val="00FF652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8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787C"/>
    <w:pPr>
      <w:ind w:left="720"/>
      <w:contextualSpacing/>
    </w:pPr>
  </w:style>
  <w:style w:type="table" w:styleId="TableGrid">
    <w:name w:val="Table Grid"/>
    <w:basedOn w:val="TableNormal"/>
    <w:uiPriority w:val="59"/>
    <w:rsid w:val="000C78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nhideWhenUsed/>
    <w:rsid w:val="000C787C"/>
    <w:pPr>
      <w:spacing w:after="0" w:line="240" w:lineRule="auto"/>
    </w:pPr>
    <w:rPr>
      <w:sz w:val="20"/>
      <w:szCs w:val="20"/>
    </w:rPr>
  </w:style>
  <w:style w:type="character" w:customStyle="1" w:styleId="FootnoteTextChar">
    <w:name w:val="Footnote Text Char"/>
    <w:basedOn w:val="DefaultParagraphFont"/>
    <w:link w:val="FootnoteText"/>
    <w:rsid w:val="000C787C"/>
    <w:rPr>
      <w:sz w:val="20"/>
      <w:szCs w:val="20"/>
    </w:rPr>
  </w:style>
  <w:style w:type="character" w:styleId="FootnoteReference">
    <w:name w:val="footnote reference"/>
    <w:basedOn w:val="DefaultParagraphFont"/>
    <w:semiHidden/>
    <w:unhideWhenUsed/>
    <w:rsid w:val="000C787C"/>
    <w:rPr>
      <w:vertAlign w:val="superscript"/>
    </w:rPr>
  </w:style>
  <w:style w:type="paragraph" w:styleId="Header">
    <w:name w:val="header"/>
    <w:basedOn w:val="Normal"/>
    <w:link w:val="HeaderChar"/>
    <w:uiPriority w:val="99"/>
    <w:unhideWhenUsed/>
    <w:rsid w:val="000C787C"/>
    <w:pPr>
      <w:tabs>
        <w:tab w:val="center" w:pos="4320"/>
        <w:tab w:val="right" w:pos="8640"/>
      </w:tabs>
      <w:spacing w:after="0" w:line="240" w:lineRule="auto"/>
    </w:pPr>
  </w:style>
  <w:style w:type="character" w:customStyle="1" w:styleId="HeaderChar">
    <w:name w:val="Header Char"/>
    <w:basedOn w:val="DefaultParagraphFont"/>
    <w:link w:val="Header"/>
    <w:uiPriority w:val="99"/>
    <w:rsid w:val="000C787C"/>
  </w:style>
  <w:style w:type="paragraph" w:styleId="Footer">
    <w:name w:val="footer"/>
    <w:basedOn w:val="Normal"/>
    <w:link w:val="FooterChar"/>
    <w:uiPriority w:val="99"/>
    <w:semiHidden/>
    <w:unhideWhenUsed/>
    <w:rsid w:val="000C787C"/>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0C78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30</Pages>
  <Words>5386</Words>
  <Characters>30701</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FYM Inc.</Company>
  <LinksUpToDate>false</LinksUpToDate>
  <CharactersWithSpaces>36015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Doe</dc:creator>
  <cp:keywords/>
  <dc:description/>
  <cp:lastModifiedBy>Amin Sumiarsih</cp:lastModifiedBy>
  <cp:revision>394</cp:revision>
  <cp:lastPrinted>2013-04-03T04:07:00Z</cp:lastPrinted>
  <dcterms:created xsi:type="dcterms:W3CDTF">2012-10-04T19:38:00Z</dcterms:created>
  <dcterms:modified xsi:type="dcterms:W3CDTF">2013-04-03T04:07:00Z</dcterms:modified>
</cp:coreProperties>
</file>